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51" w:rsidRPr="001F3DE1" w:rsidRDefault="001A4951" w:rsidP="00200621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A4951" w:rsidRPr="001F3DE1" w:rsidRDefault="001A4951" w:rsidP="00200621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1F3DE1">
        <w:rPr>
          <w:rFonts w:ascii="Verdana" w:hAnsi="Verdana"/>
          <w:b/>
          <w:noProof/>
          <w:color w:val="FF0000"/>
          <w:sz w:val="24"/>
          <w:szCs w:val="24"/>
          <w:lang w:val="es-ES" w:eastAsia="es-ES"/>
        </w:rPr>
        <w:drawing>
          <wp:inline distT="0" distB="0" distL="0" distR="0">
            <wp:extent cx="5391150" cy="16287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51" w:rsidRPr="001F3DE1" w:rsidRDefault="001F3DE1" w:rsidP="001F3DE1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1F3DE1">
        <w:rPr>
          <w:rFonts w:ascii="Verdana" w:hAnsi="Verdana"/>
          <w:b/>
          <w:color w:val="FF0000"/>
          <w:sz w:val="20"/>
          <w:szCs w:val="20"/>
        </w:rPr>
        <w:t>OCTUBRE-2011</w:t>
      </w:r>
    </w:p>
    <w:p w:rsidR="001A4951" w:rsidRPr="001F3DE1" w:rsidRDefault="001A4951" w:rsidP="00200621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200621" w:rsidRPr="001F3DE1" w:rsidRDefault="00200621" w:rsidP="00200621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1F3DE1">
        <w:rPr>
          <w:rFonts w:ascii="Verdana" w:hAnsi="Verdana"/>
          <w:b/>
          <w:color w:val="FF0000"/>
          <w:sz w:val="24"/>
          <w:szCs w:val="24"/>
        </w:rPr>
        <w:t>COMBATIR LA COALICIÓN REVISIONISTA-CENTRISTA DEL PCNU (M)</w:t>
      </w:r>
      <w:r w:rsidR="002B517F" w:rsidRPr="001F3DE1">
        <w:rPr>
          <w:rFonts w:ascii="Verdana" w:hAnsi="Verdana"/>
          <w:b/>
          <w:color w:val="FF0000"/>
          <w:sz w:val="24"/>
          <w:szCs w:val="24"/>
        </w:rPr>
        <w:t>,</w:t>
      </w:r>
      <w:r w:rsidRPr="001F3DE1">
        <w:rPr>
          <w:rFonts w:ascii="Verdana" w:hAnsi="Verdana"/>
          <w:b/>
          <w:color w:val="FF0000"/>
          <w:sz w:val="24"/>
          <w:szCs w:val="24"/>
        </w:rPr>
        <w:t xml:space="preserve"> AVAKIÁN Y SUS ALIADOS,  ES EL REQUERIMIENTO BASICO PARA CONSTRUIR LA  UNIDAD IDEOLÓGICA AL INTERIOR DEL MCI</w:t>
      </w:r>
    </w:p>
    <w:p w:rsidR="00200621" w:rsidRPr="001F3DE1" w:rsidRDefault="00200621" w:rsidP="0052078E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52078E" w:rsidRPr="009319C8" w:rsidRDefault="0052078E" w:rsidP="0052078E">
      <w:pPr>
        <w:jc w:val="center"/>
        <w:rPr>
          <w:rFonts w:ascii="Verdana" w:hAnsi="Verdana"/>
          <w:i/>
          <w:color w:val="FF0000"/>
          <w:sz w:val="24"/>
          <w:szCs w:val="24"/>
        </w:rPr>
      </w:pPr>
      <w:r w:rsidRPr="009319C8">
        <w:rPr>
          <w:rFonts w:ascii="Verdana" w:hAnsi="Verdana"/>
          <w:b/>
          <w:bCs/>
          <w:i/>
          <w:color w:val="FF0000"/>
          <w:sz w:val="24"/>
          <w:szCs w:val="24"/>
        </w:rPr>
        <w:t>"El marxismo sólo puede desarrollarse en la lucha; esto es cierto no sólo para el pasado y el presente, también es necesariamente cierto para el futuro".</w:t>
      </w:r>
    </w:p>
    <w:p w:rsidR="007A38B4" w:rsidRDefault="007A38B4" w:rsidP="00A62918">
      <w:pPr>
        <w:jc w:val="both"/>
        <w:rPr>
          <w:rFonts w:ascii="Verdana" w:hAnsi="Verdana"/>
          <w:color w:val="FF0000"/>
          <w:sz w:val="24"/>
          <w:szCs w:val="24"/>
        </w:rPr>
      </w:pPr>
    </w:p>
    <w:p w:rsidR="00F96A73" w:rsidRPr="001F3DE1" w:rsidRDefault="007A38B4" w:rsidP="00A62918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73660</wp:posOffset>
            </wp:positionV>
            <wp:extent cx="3324225" cy="2895600"/>
            <wp:effectExtent l="19050" t="0" r="9525" b="0"/>
            <wp:wrapSquare wrapText="bothSides"/>
            <wp:docPr id="4" name="Imagen 1" descr="H:\LINEA NEGRA DEL MAOISMO Y DEL MOVIMIENTO COMUNISTA INTERNACIONAL PARTIDO COMUNISTA DEL ECUADOR SOL 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NEA NEGRA DEL MAOISMO Y DEL MOVIMIENTO COMUNISTA INTERNACIONAL PARTIDO COMUNISTA DEL ECUADOR SOL RO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78E" w:rsidRPr="001F3DE1">
        <w:rPr>
          <w:rFonts w:ascii="Verdana" w:hAnsi="Verdana"/>
          <w:color w:val="FF0000"/>
          <w:sz w:val="24"/>
          <w:szCs w:val="24"/>
        </w:rPr>
        <w:t>La tarea central</w:t>
      </w:r>
      <w:r w:rsidR="00A62918" w:rsidRPr="001F3DE1">
        <w:rPr>
          <w:rFonts w:ascii="Verdana" w:hAnsi="Verdana"/>
          <w:color w:val="FF0000"/>
          <w:sz w:val="24"/>
          <w:szCs w:val="24"/>
        </w:rPr>
        <w:t xml:space="preserve"> de 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la </w:t>
      </w:r>
      <w:r w:rsidR="00A62918" w:rsidRPr="001F3DE1">
        <w:rPr>
          <w:rFonts w:ascii="Verdana" w:hAnsi="Verdana"/>
          <w:color w:val="FF0000"/>
          <w:sz w:val="24"/>
          <w:szCs w:val="24"/>
        </w:rPr>
        <w:t xml:space="preserve">revolución es </w:t>
      </w:r>
      <w:r w:rsidR="00CC2639" w:rsidRPr="001F3DE1">
        <w:rPr>
          <w:rFonts w:ascii="Verdana" w:hAnsi="Verdana"/>
          <w:color w:val="FF0000"/>
          <w:sz w:val="24"/>
          <w:szCs w:val="24"/>
        </w:rPr>
        <w:t>la destrucción del viejo estado e infringir derrota al imperialismo</w:t>
      </w:r>
      <w:r w:rsidR="00A62918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CC2639" w:rsidRPr="001F3DE1">
        <w:rPr>
          <w:rFonts w:ascii="Verdana" w:hAnsi="Verdana"/>
          <w:color w:val="FF0000"/>
          <w:sz w:val="24"/>
          <w:szCs w:val="24"/>
        </w:rPr>
        <w:t xml:space="preserve">de tal manera que sobre 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 ese proceso se vaya construyendo </w:t>
      </w:r>
      <w:r w:rsidR="0052078E" w:rsidRPr="001F3DE1">
        <w:rPr>
          <w:rFonts w:ascii="Verdana" w:hAnsi="Verdana"/>
          <w:color w:val="FF0000"/>
          <w:sz w:val="24"/>
          <w:szCs w:val="24"/>
        </w:rPr>
        <w:t>N</w:t>
      </w:r>
      <w:r w:rsidR="00CC2639" w:rsidRPr="001F3DE1">
        <w:rPr>
          <w:rFonts w:ascii="Verdana" w:hAnsi="Verdana"/>
          <w:color w:val="FF0000"/>
          <w:sz w:val="24"/>
          <w:szCs w:val="24"/>
        </w:rPr>
        <w:t xml:space="preserve">uevo Poder, </w:t>
      </w:r>
      <w:r w:rsidR="00EB3AF4" w:rsidRPr="001F3DE1">
        <w:rPr>
          <w:rFonts w:ascii="Verdana" w:hAnsi="Verdana"/>
          <w:color w:val="FF0000"/>
          <w:sz w:val="24"/>
          <w:szCs w:val="24"/>
        </w:rPr>
        <w:t>N</w:t>
      </w:r>
      <w:r w:rsidR="00CC2639" w:rsidRPr="001F3DE1">
        <w:rPr>
          <w:rFonts w:ascii="Verdana" w:hAnsi="Verdana"/>
          <w:color w:val="FF0000"/>
          <w:sz w:val="24"/>
          <w:szCs w:val="24"/>
        </w:rPr>
        <w:t xml:space="preserve">ueva </w:t>
      </w:r>
      <w:r w:rsidR="00EB3AF4" w:rsidRPr="001F3DE1">
        <w:rPr>
          <w:rFonts w:ascii="Verdana" w:hAnsi="Verdana"/>
          <w:color w:val="FF0000"/>
          <w:sz w:val="24"/>
          <w:szCs w:val="24"/>
        </w:rPr>
        <w:t>D</w:t>
      </w:r>
      <w:r w:rsidR="00CC2639" w:rsidRPr="001F3DE1">
        <w:rPr>
          <w:rFonts w:ascii="Verdana" w:hAnsi="Verdana"/>
          <w:color w:val="FF0000"/>
          <w:sz w:val="24"/>
          <w:szCs w:val="24"/>
        </w:rPr>
        <w:t>ictadura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. Si en ese 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andar revolucionario </w:t>
      </w:r>
      <w:r w:rsidR="0052078E" w:rsidRPr="001F3DE1">
        <w:rPr>
          <w:rFonts w:ascii="Verdana" w:hAnsi="Verdana"/>
          <w:color w:val="FF0000"/>
          <w:sz w:val="24"/>
          <w:szCs w:val="24"/>
        </w:rPr>
        <w:t>no se ha conseguido ninguno de esos tres objetivos</w:t>
      </w:r>
      <w:r w:rsidR="004D52AD" w:rsidRPr="001F3DE1">
        <w:rPr>
          <w:rFonts w:ascii="Verdana" w:hAnsi="Verdana"/>
          <w:color w:val="FF0000"/>
          <w:sz w:val="24"/>
          <w:szCs w:val="24"/>
        </w:rPr>
        <w:t>: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52078E" w:rsidRPr="007A38B4">
        <w:rPr>
          <w:rFonts w:ascii="Verdana" w:hAnsi="Verdana"/>
          <w:i/>
          <w:color w:val="FF0000"/>
          <w:sz w:val="24"/>
          <w:szCs w:val="24"/>
        </w:rPr>
        <w:t>destrucción, derrota y Nuevo Poder</w:t>
      </w:r>
      <w:r w:rsidR="0052078E" w:rsidRPr="001F3DE1">
        <w:rPr>
          <w:rFonts w:ascii="Verdana" w:hAnsi="Verdana"/>
          <w:color w:val="FF0000"/>
          <w:sz w:val="24"/>
          <w:szCs w:val="24"/>
        </w:rPr>
        <w:t>, no habremos hecho absolutamente nada que sea válido para el proletariado, el campesinado y demás clases aliadas.</w:t>
      </w:r>
    </w:p>
    <w:p w:rsidR="00A62918" w:rsidRPr="001F3DE1" w:rsidRDefault="00A62918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La Guerra Popular en el Nepal abordaba como objetivo fundamental emprender con una Revolución de Nueva Democracia, cuya factibilidad o viabilidad estaba ceñida a la capacidad de ir destruyendo la vieja sociedad burgués-terrateniente y </w:t>
      </w:r>
      <w:r w:rsidR="00254F87" w:rsidRPr="001F3DE1">
        <w:rPr>
          <w:rFonts w:ascii="Verdana" w:hAnsi="Verdana"/>
          <w:color w:val="FF0000"/>
          <w:sz w:val="24"/>
          <w:szCs w:val="24"/>
        </w:rPr>
        <w:t>sobre la marcha construir  N</w:t>
      </w:r>
      <w:r w:rsidRPr="001F3DE1">
        <w:rPr>
          <w:rFonts w:ascii="Verdana" w:hAnsi="Verdana"/>
          <w:color w:val="FF0000"/>
          <w:sz w:val="24"/>
          <w:szCs w:val="24"/>
        </w:rPr>
        <w:t>uevo Poder</w:t>
      </w:r>
      <w:r w:rsidR="00254F87" w:rsidRPr="001F3DE1">
        <w:rPr>
          <w:rFonts w:ascii="Verdana" w:hAnsi="Verdana"/>
          <w:color w:val="FF0000"/>
          <w:sz w:val="24"/>
          <w:szCs w:val="24"/>
        </w:rPr>
        <w:t>, Nuevo Estado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36482" w:rsidRPr="001F3DE1">
        <w:rPr>
          <w:rFonts w:ascii="Verdana" w:hAnsi="Verdana"/>
          <w:color w:val="FF0000"/>
          <w:sz w:val="24"/>
          <w:szCs w:val="24"/>
        </w:rPr>
        <w:t xml:space="preserve">bajo conducción </w:t>
      </w:r>
      <w:r w:rsidRPr="001F3DE1">
        <w:rPr>
          <w:rFonts w:ascii="Verdana" w:hAnsi="Verdana"/>
          <w:color w:val="FF0000"/>
          <w:sz w:val="24"/>
          <w:szCs w:val="24"/>
        </w:rPr>
        <w:t xml:space="preserve">proletaria </w:t>
      </w:r>
      <w:r w:rsidR="00036482" w:rsidRPr="001F3DE1">
        <w:rPr>
          <w:rFonts w:ascii="Verdana" w:hAnsi="Verdana"/>
          <w:color w:val="FF0000"/>
          <w:sz w:val="24"/>
          <w:szCs w:val="24"/>
        </w:rPr>
        <w:t>que garantice e</w:t>
      </w:r>
      <w:r w:rsidR="00C16D5E" w:rsidRPr="001F3DE1">
        <w:rPr>
          <w:rFonts w:ascii="Verdana" w:hAnsi="Verdana"/>
          <w:color w:val="FF0000"/>
          <w:sz w:val="24"/>
          <w:szCs w:val="24"/>
        </w:rPr>
        <w:t>l</w:t>
      </w:r>
      <w:r w:rsidR="00036482" w:rsidRPr="001F3DE1">
        <w:rPr>
          <w:rFonts w:ascii="Verdana" w:hAnsi="Verdana"/>
          <w:color w:val="FF0000"/>
          <w:sz w:val="24"/>
          <w:szCs w:val="24"/>
        </w:rPr>
        <w:t xml:space="preserve"> estrecho</w:t>
      </w:r>
      <w:r w:rsidR="00C16D5E" w:rsidRPr="001F3DE1">
        <w:rPr>
          <w:rFonts w:ascii="Verdana" w:hAnsi="Verdana"/>
          <w:color w:val="FF0000"/>
          <w:sz w:val="24"/>
          <w:szCs w:val="24"/>
        </w:rPr>
        <w:t xml:space="preserve"> e indesligable</w:t>
      </w:r>
      <w:r w:rsidR="00036482" w:rsidRPr="001F3DE1">
        <w:rPr>
          <w:rFonts w:ascii="Verdana" w:hAnsi="Verdana"/>
          <w:color w:val="FF0000"/>
          <w:sz w:val="24"/>
          <w:szCs w:val="24"/>
        </w:rPr>
        <w:t xml:space="preserve"> vínculo que tiene la </w:t>
      </w:r>
      <w:r w:rsidRPr="001F3DE1">
        <w:rPr>
          <w:rFonts w:ascii="Verdana" w:hAnsi="Verdana"/>
          <w:color w:val="FF0000"/>
          <w:sz w:val="24"/>
          <w:szCs w:val="24"/>
        </w:rPr>
        <w:t>revolución democrático de nuevo tipo</w:t>
      </w:r>
      <w:r w:rsidR="00036482" w:rsidRPr="001F3DE1">
        <w:rPr>
          <w:rFonts w:ascii="Verdana" w:hAnsi="Verdana"/>
          <w:color w:val="FF0000"/>
          <w:sz w:val="24"/>
          <w:szCs w:val="24"/>
        </w:rPr>
        <w:t xml:space="preserve"> con el socialismo</w:t>
      </w:r>
      <w:r w:rsidRPr="001F3DE1">
        <w:rPr>
          <w:rFonts w:ascii="Verdana" w:hAnsi="Verdana"/>
          <w:color w:val="FF0000"/>
          <w:sz w:val="24"/>
          <w:szCs w:val="24"/>
        </w:rPr>
        <w:t>.</w:t>
      </w:r>
    </w:p>
    <w:p w:rsidR="006B5EF1" w:rsidRPr="001F3DE1" w:rsidRDefault="003352B4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lastRenderedPageBreak/>
        <w:t>Si dicho proceso n</w:t>
      </w:r>
      <w:r w:rsidR="004A40B6" w:rsidRPr="001F3DE1">
        <w:rPr>
          <w:rFonts w:ascii="Verdana" w:hAnsi="Verdana"/>
          <w:color w:val="FF0000"/>
          <w:sz w:val="24"/>
          <w:szCs w:val="24"/>
        </w:rPr>
        <w:t>o</w:t>
      </w:r>
      <w:r w:rsidRPr="001F3DE1">
        <w:rPr>
          <w:rFonts w:ascii="Verdana" w:hAnsi="Verdana"/>
          <w:color w:val="FF0000"/>
          <w:sz w:val="24"/>
          <w:szCs w:val="24"/>
        </w:rPr>
        <w:t xml:space="preserve"> cumplió con</w:t>
      </w:r>
      <w:r w:rsidR="00F17ACD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C16D5E" w:rsidRPr="001F3DE1">
        <w:rPr>
          <w:rFonts w:ascii="Verdana" w:hAnsi="Verdana"/>
          <w:color w:val="FF0000"/>
          <w:sz w:val="24"/>
          <w:szCs w:val="24"/>
        </w:rPr>
        <w:t xml:space="preserve">estos propósitos </w:t>
      </w:r>
      <w:r w:rsidRPr="001F3DE1">
        <w:rPr>
          <w:rFonts w:ascii="Verdana" w:hAnsi="Verdana"/>
          <w:color w:val="FF0000"/>
          <w:sz w:val="24"/>
          <w:szCs w:val="24"/>
        </w:rPr>
        <w:t xml:space="preserve">definitivamente es porque fracasó y </w:t>
      </w:r>
      <w:r w:rsidR="00254F87" w:rsidRPr="001F3DE1">
        <w:rPr>
          <w:rFonts w:ascii="Verdana" w:hAnsi="Verdana"/>
          <w:color w:val="FF0000"/>
          <w:sz w:val="24"/>
          <w:szCs w:val="24"/>
        </w:rPr>
        <w:t xml:space="preserve">ese </w:t>
      </w:r>
      <w:r w:rsidRPr="001F3DE1">
        <w:rPr>
          <w:rFonts w:ascii="Verdana" w:hAnsi="Verdana"/>
          <w:color w:val="FF0000"/>
          <w:sz w:val="24"/>
          <w:szCs w:val="24"/>
        </w:rPr>
        <w:t xml:space="preserve"> fracaso solo puede presentarse </w:t>
      </w:r>
      <w:r w:rsidR="00F17ACD" w:rsidRPr="001F3DE1">
        <w:rPr>
          <w:rFonts w:ascii="Verdana" w:hAnsi="Verdana"/>
          <w:color w:val="FF0000"/>
          <w:sz w:val="24"/>
          <w:szCs w:val="24"/>
        </w:rPr>
        <w:t xml:space="preserve">por 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C14BCF" w:rsidRPr="001F3DE1">
        <w:rPr>
          <w:rFonts w:ascii="Verdana" w:hAnsi="Verdana"/>
          <w:color w:val="FF0000"/>
          <w:sz w:val="24"/>
          <w:szCs w:val="24"/>
        </w:rPr>
        <w:t>dos aspectos:</w:t>
      </w:r>
      <w:r w:rsidRPr="001F3DE1">
        <w:rPr>
          <w:rFonts w:ascii="Verdana" w:hAnsi="Verdana"/>
          <w:color w:val="FF0000"/>
          <w:sz w:val="24"/>
          <w:szCs w:val="24"/>
        </w:rPr>
        <w:t xml:space="preserve"> que haya existido </w:t>
      </w:r>
      <w:r w:rsidR="006B5EF1" w:rsidRPr="001F3DE1">
        <w:rPr>
          <w:rFonts w:ascii="Verdana" w:hAnsi="Verdana"/>
          <w:color w:val="FF0000"/>
          <w:sz w:val="24"/>
          <w:szCs w:val="24"/>
        </w:rPr>
        <w:t xml:space="preserve">penetración burguesa en la </w:t>
      </w:r>
      <w:r w:rsidRPr="001F3DE1">
        <w:rPr>
          <w:rFonts w:ascii="Verdana" w:hAnsi="Verdana"/>
          <w:color w:val="FF0000"/>
          <w:sz w:val="24"/>
          <w:szCs w:val="24"/>
        </w:rPr>
        <w:t xml:space="preserve"> línea ideológica</w:t>
      </w:r>
      <w:r w:rsidR="006B5EF1" w:rsidRPr="001F3DE1">
        <w:rPr>
          <w:rFonts w:ascii="Verdana" w:hAnsi="Verdana"/>
          <w:color w:val="FF0000"/>
          <w:sz w:val="24"/>
          <w:szCs w:val="24"/>
        </w:rPr>
        <w:t xml:space="preserve"> correcta o sencillamente porque desde sus inicios dicho proceso tenía </w:t>
      </w:r>
      <w:r w:rsidR="00F17ACD" w:rsidRPr="001F3DE1">
        <w:rPr>
          <w:rFonts w:ascii="Verdana" w:hAnsi="Verdana"/>
          <w:color w:val="FF0000"/>
          <w:sz w:val="24"/>
          <w:szCs w:val="24"/>
        </w:rPr>
        <w:t>dirección ideológica incorrecta, no comunista</w:t>
      </w:r>
      <w:r w:rsidR="006B5EF1" w:rsidRPr="001F3DE1">
        <w:rPr>
          <w:rFonts w:ascii="Verdana" w:hAnsi="Verdana"/>
          <w:color w:val="FF0000"/>
          <w:sz w:val="24"/>
          <w:szCs w:val="24"/>
        </w:rPr>
        <w:t>.</w:t>
      </w:r>
    </w:p>
    <w:p w:rsidR="002B517F" w:rsidRPr="001F3DE1" w:rsidRDefault="003352B4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En El Nepal lo que</w:t>
      </w:r>
      <w:r w:rsidR="004A40B6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Pr="001F3DE1">
        <w:rPr>
          <w:rFonts w:ascii="Verdana" w:hAnsi="Verdana"/>
          <w:color w:val="FF0000"/>
          <w:sz w:val="24"/>
          <w:szCs w:val="24"/>
        </w:rPr>
        <w:t xml:space="preserve">se </w:t>
      </w:r>
      <w:r w:rsidR="00676603" w:rsidRPr="001F3DE1">
        <w:rPr>
          <w:rFonts w:ascii="Verdana" w:hAnsi="Verdana"/>
          <w:color w:val="FF0000"/>
          <w:sz w:val="24"/>
          <w:szCs w:val="24"/>
        </w:rPr>
        <w:t>ostentó</w:t>
      </w:r>
      <w:r w:rsidRPr="001F3DE1">
        <w:rPr>
          <w:rFonts w:ascii="Verdana" w:hAnsi="Verdana"/>
          <w:color w:val="FF0000"/>
          <w:sz w:val="24"/>
          <w:szCs w:val="24"/>
        </w:rPr>
        <w:t xml:space="preserve"> fue </w:t>
      </w:r>
      <w:r w:rsidR="006B5EF1" w:rsidRPr="001F3DE1">
        <w:rPr>
          <w:rFonts w:ascii="Verdana" w:hAnsi="Verdana"/>
          <w:color w:val="FF0000"/>
          <w:sz w:val="24"/>
          <w:szCs w:val="24"/>
        </w:rPr>
        <w:t>precisamente  l</w:t>
      </w:r>
      <w:r w:rsidR="00F17ACD" w:rsidRPr="001F3DE1">
        <w:rPr>
          <w:rFonts w:ascii="Verdana" w:hAnsi="Verdana"/>
          <w:color w:val="FF0000"/>
          <w:sz w:val="24"/>
          <w:szCs w:val="24"/>
        </w:rPr>
        <w:t>o primero. La infiltración</w:t>
      </w:r>
      <w:r w:rsidR="006B5EF1" w:rsidRPr="001F3DE1">
        <w:rPr>
          <w:rFonts w:ascii="Verdana" w:hAnsi="Verdana"/>
          <w:color w:val="FF0000"/>
          <w:sz w:val="24"/>
          <w:szCs w:val="24"/>
        </w:rPr>
        <w:t xml:space="preserve"> del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 revisionismo o ideología burguesa en el seno del Partido Comunista. Penetración que </w:t>
      </w:r>
      <w:r w:rsidRPr="001F3DE1">
        <w:rPr>
          <w:rFonts w:ascii="Verdana" w:hAnsi="Verdana"/>
          <w:color w:val="FF0000"/>
          <w:sz w:val="24"/>
          <w:szCs w:val="24"/>
        </w:rPr>
        <w:t xml:space="preserve">en primera instancia </w:t>
      </w:r>
      <w:r w:rsidR="00651034" w:rsidRPr="001F3DE1">
        <w:rPr>
          <w:rFonts w:ascii="Verdana" w:hAnsi="Verdana"/>
          <w:color w:val="FF0000"/>
          <w:sz w:val="24"/>
          <w:szCs w:val="24"/>
        </w:rPr>
        <w:t>manejad</w:t>
      </w:r>
      <w:r w:rsidR="004B02C1" w:rsidRPr="001F3DE1">
        <w:rPr>
          <w:rFonts w:ascii="Verdana" w:hAnsi="Verdana"/>
          <w:color w:val="FF0000"/>
          <w:sz w:val="24"/>
          <w:szCs w:val="24"/>
        </w:rPr>
        <w:t>a</w:t>
      </w:r>
      <w:r w:rsidRPr="001F3DE1">
        <w:rPr>
          <w:rFonts w:ascii="Verdana" w:hAnsi="Verdana"/>
          <w:color w:val="FF0000"/>
          <w:sz w:val="24"/>
          <w:szCs w:val="24"/>
        </w:rPr>
        <w:t xml:space="preserve"> de manera sutil por </w:t>
      </w:r>
      <w:r w:rsidR="00651034" w:rsidRPr="001F3DE1">
        <w:rPr>
          <w:rFonts w:ascii="Verdana" w:hAnsi="Verdana"/>
          <w:color w:val="FF0000"/>
          <w:sz w:val="24"/>
          <w:szCs w:val="24"/>
        </w:rPr>
        <w:t>Prachanda</w:t>
      </w:r>
      <w:r w:rsidRPr="001F3DE1">
        <w:rPr>
          <w:rFonts w:ascii="Verdana" w:hAnsi="Verdana"/>
          <w:color w:val="FF0000"/>
          <w:sz w:val="24"/>
          <w:szCs w:val="24"/>
        </w:rPr>
        <w:t xml:space="preserve"> devino en su etapa final como u</w:t>
      </w:r>
      <w:r w:rsidR="009B340D" w:rsidRPr="001F3DE1">
        <w:rPr>
          <w:rFonts w:ascii="Verdana" w:hAnsi="Verdana"/>
          <w:color w:val="FF0000"/>
          <w:sz w:val="24"/>
          <w:szCs w:val="24"/>
        </w:rPr>
        <w:t>n</w:t>
      </w:r>
      <w:r w:rsidRPr="001F3DE1">
        <w:rPr>
          <w:rFonts w:ascii="Verdana" w:hAnsi="Verdana"/>
          <w:color w:val="FF0000"/>
          <w:sz w:val="24"/>
          <w:szCs w:val="24"/>
        </w:rPr>
        <w:t xml:space="preserve">  proceso endémico de todo el PC</w:t>
      </w:r>
      <w:r w:rsidR="004B02C1" w:rsidRPr="001F3DE1">
        <w:rPr>
          <w:rFonts w:ascii="Verdana" w:hAnsi="Verdana"/>
          <w:color w:val="FF0000"/>
          <w:sz w:val="24"/>
          <w:szCs w:val="24"/>
        </w:rPr>
        <w:t>N-</w:t>
      </w:r>
      <w:r w:rsidRPr="001F3DE1">
        <w:rPr>
          <w:rFonts w:ascii="Verdana" w:hAnsi="Verdana"/>
          <w:color w:val="FF0000"/>
          <w:sz w:val="24"/>
          <w:szCs w:val="24"/>
        </w:rPr>
        <w:t>U (</w:t>
      </w:r>
      <w:r w:rsidR="004B02C1" w:rsidRPr="001F3DE1">
        <w:rPr>
          <w:rFonts w:ascii="Verdana" w:hAnsi="Verdana"/>
          <w:color w:val="FF0000"/>
          <w:sz w:val="24"/>
          <w:szCs w:val="24"/>
        </w:rPr>
        <w:t>M</w:t>
      </w:r>
      <w:r w:rsidRPr="001F3DE1">
        <w:rPr>
          <w:rFonts w:ascii="Verdana" w:hAnsi="Verdana"/>
          <w:color w:val="FF0000"/>
          <w:sz w:val="24"/>
          <w:szCs w:val="24"/>
        </w:rPr>
        <w:t>) arrastrando a la clase y a las masas a la capitulación</w:t>
      </w:r>
      <w:r w:rsidR="00EB3AF4" w:rsidRPr="001F3DE1">
        <w:rPr>
          <w:rFonts w:ascii="Verdana" w:hAnsi="Verdana"/>
          <w:color w:val="FF0000"/>
          <w:sz w:val="24"/>
          <w:szCs w:val="24"/>
        </w:rPr>
        <w:t xml:space="preserve">, </w:t>
      </w:r>
      <w:r w:rsidRPr="001F3DE1">
        <w:rPr>
          <w:rFonts w:ascii="Verdana" w:hAnsi="Verdana"/>
          <w:color w:val="FF0000"/>
          <w:sz w:val="24"/>
          <w:szCs w:val="24"/>
        </w:rPr>
        <w:t xml:space="preserve"> renuncia absoluta a la Guerra Popular y con ella a los objetivos primarios</w:t>
      </w:r>
      <w:r w:rsidR="002B517F" w:rsidRPr="001F3DE1">
        <w:rPr>
          <w:rFonts w:ascii="Verdana" w:hAnsi="Verdana"/>
          <w:color w:val="FF0000"/>
          <w:sz w:val="24"/>
          <w:szCs w:val="24"/>
        </w:rPr>
        <w:t>.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</w:p>
    <w:p w:rsidR="003352B4" w:rsidRPr="001F3DE1" w:rsidRDefault="003352B4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Desde luego que los comunistas tenemos claro aquello de que uno se divide en dos. Es una ley </w:t>
      </w:r>
      <w:r w:rsidR="00651034" w:rsidRPr="001F3DE1">
        <w:rPr>
          <w:rFonts w:ascii="Verdana" w:hAnsi="Verdana"/>
          <w:color w:val="FF0000"/>
          <w:sz w:val="24"/>
          <w:szCs w:val="24"/>
        </w:rPr>
        <w:t>ineluctable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 que simplifica o condensa la ley de la contradicción como ley universal, </w:t>
      </w:r>
      <w:r w:rsidRPr="001F3DE1">
        <w:rPr>
          <w:rFonts w:ascii="Verdana" w:hAnsi="Verdana"/>
          <w:color w:val="FF0000"/>
          <w:sz w:val="24"/>
          <w:szCs w:val="24"/>
        </w:rPr>
        <w:t xml:space="preserve"> pero que no precisamente es en </w:t>
      </w:r>
      <w:r w:rsidR="004A40B6" w:rsidRPr="001F3DE1">
        <w:rPr>
          <w:rFonts w:ascii="Verdana" w:hAnsi="Verdana"/>
          <w:color w:val="FF0000"/>
          <w:sz w:val="24"/>
          <w:szCs w:val="24"/>
        </w:rPr>
        <w:t>este</w:t>
      </w:r>
      <w:r w:rsidRPr="001F3DE1">
        <w:rPr>
          <w:rFonts w:ascii="Verdana" w:hAnsi="Verdana"/>
          <w:color w:val="FF0000"/>
          <w:sz w:val="24"/>
          <w:szCs w:val="24"/>
        </w:rPr>
        <w:t xml:space="preserve"> momento y en las circunstancias actuales </w:t>
      </w:r>
      <w:r w:rsidR="00827C7C" w:rsidRPr="001F3DE1">
        <w:rPr>
          <w:rFonts w:ascii="Verdana" w:hAnsi="Verdana"/>
          <w:color w:val="FF0000"/>
          <w:sz w:val="24"/>
          <w:szCs w:val="24"/>
        </w:rPr>
        <w:t xml:space="preserve">cómo </w:t>
      </w:r>
      <w:r w:rsidRPr="001F3DE1">
        <w:rPr>
          <w:rFonts w:ascii="Verdana" w:hAnsi="Verdana"/>
          <w:color w:val="FF0000"/>
          <w:sz w:val="24"/>
          <w:szCs w:val="24"/>
        </w:rPr>
        <w:t xml:space="preserve">se está presentando este </w:t>
      </w:r>
      <w:r w:rsidR="004A40B6" w:rsidRPr="001F3DE1">
        <w:rPr>
          <w:rFonts w:ascii="Verdana" w:hAnsi="Verdana"/>
          <w:color w:val="FF0000"/>
          <w:sz w:val="24"/>
          <w:szCs w:val="24"/>
        </w:rPr>
        <w:t>evento</w:t>
      </w:r>
      <w:r w:rsidRPr="001F3DE1">
        <w:rPr>
          <w:rFonts w:ascii="Verdana" w:hAnsi="Verdana"/>
          <w:color w:val="FF0000"/>
          <w:sz w:val="24"/>
          <w:szCs w:val="24"/>
        </w:rPr>
        <w:t xml:space="preserve"> dialéctico. Por el contrario, nuestro Partido considera que el actual proceso revisionista en el Nepal </w:t>
      </w:r>
      <w:r w:rsidR="00B70F9B">
        <w:rPr>
          <w:rFonts w:ascii="Verdana" w:hAnsi="Verdana"/>
          <w:color w:val="FF0000"/>
          <w:sz w:val="24"/>
          <w:szCs w:val="24"/>
        </w:rPr>
        <w:t xml:space="preserve">se </w:t>
      </w:r>
      <w:r w:rsidRPr="001F3DE1">
        <w:rPr>
          <w:rFonts w:ascii="Verdana" w:hAnsi="Verdana"/>
          <w:color w:val="FF0000"/>
          <w:sz w:val="24"/>
          <w:szCs w:val="24"/>
        </w:rPr>
        <w:t xml:space="preserve">va consolidando en torno a todas sus fuerzas en la que si </w:t>
      </w:r>
      <w:r w:rsidR="004B02C1" w:rsidRPr="001F3DE1">
        <w:rPr>
          <w:rFonts w:ascii="Verdana" w:hAnsi="Verdana"/>
          <w:color w:val="FF0000"/>
          <w:sz w:val="24"/>
          <w:szCs w:val="24"/>
        </w:rPr>
        <w:t>bien es</w:t>
      </w:r>
      <w:r w:rsidRPr="001F3DE1">
        <w:rPr>
          <w:rFonts w:ascii="Verdana" w:hAnsi="Verdana"/>
          <w:color w:val="FF0000"/>
          <w:sz w:val="24"/>
          <w:szCs w:val="24"/>
        </w:rPr>
        <w:t xml:space="preserve"> cierto 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se </w:t>
      </w:r>
      <w:r w:rsidRPr="001F3DE1">
        <w:rPr>
          <w:rFonts w:ascii="Verdana" w:hAnsi="Verdana"/>
          <w:color w:val="FF0000"/>
          <w:sz w:val="24"/>
          <w:szCs w:val="24"/>
        </w:rPr>
        <w:t>han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676603" w:rsidRPr="001F3DE1">
        <w:rPr>
          <w:rFonts w:ascii="Verdana" w:hAnsi="Verdana"/>
          <w:color w:val="FF0000"/>
          <w:sz w:val="24"/>
          <w:szCs w:val="24"/>
        </w:rPr>
        <w:t>exteriorizado</w:t>
      </w:r>
      <w:r w:rsidRPr="001F3DE1">
        <w:rPr>
          <w:rFonts w:ascii="Verdana" w:hAnsi="Verdana"/>
          <w:color w:val="FF0000"/>
          <w:sz w:val="24"/>
          <w:szCs w:val="24"/>
        </w:rPr>
        <w:t xml:space="preserve"> pequeños destellos de contradicciones </w:t>
      </w:r>
      <w:r w:rsidR="004B02C1" w:rsidRPr="001F3DE1">
        <w:rPr>
          <w:rFonts w:ascii="Verdana" w:hAnsi="Verdana"/>
          <w:color w:val="FF0000"/>
          <w:sz w:val="24"/>
          <w:szCs w:val="24"/>
        </w:rPr>
        <w:t>en su</w:t>
      </w:r>
      <w:r w:rsidRPr="001F3DE1">
        <w:rPr>
          <w:rFonts w:ascii="Verdana" w:hAnsi="Verdana"/>
          <w:color w:val="FF0000"/>
          <w:sz w:val="24"/>
          <w:szCs w:val="24"/>
        </w:rPr>
        <w:t xml:space="preserve"> interior no son más que </w:t>
      </w:r>
      <w:r w:rsidR="00651034" w:rsidRPr="001F3DE1">
        <w:rPr>
          <w:rFonts w:ascii="Verdana" w:hAnsi="Verdana"/>
          <w:color w:val="FF0000"/>
          <w:sz w:val="24"/>
          <w:szCs w:val="24"/>
        </w:rPr>
        <w:t>discrepancias</w:t>
      </w:r>
      <w:r w:rsidRPr="001F3DE1">
        <w:rPr>
          <w:rFonts w:ascii="Verdana" w:hAnsi="Verdana"/>
          <w:color w:val="FF0000"/>
          <w:sz w:val="24"/>
          <w:szCs w:val="24"/>
        </w:rPr>
        <w:t xml:space="preserve"> en </w:t>
      </w:r>
      <w:r w:rsidR="009B340D" w:rsidRPr="001F3DE1">
        <w:rPr>
          <w:rFonts w:ascii="Verdana" w:hAnsi="Verdana"/>
          <w:color w:val="FF0000"/>
          <w:sz w:val="24"/>
          <w:szCs w:val="24"/>
        </w:rPr>
        <w:t>las entrañas</w:t>
      </w:r>
      <w:r w:rsidRPr="001F3DE1">
        <w:rPr>
          <w:rFonts w:ascii="Verdana" w:hAnsi="Verdana"/>
          <w:color w:val="FF0000"/>
          <w:sz w:val="24"/>
          <w:szCs w:val="24"/>
        </w:rPr>
        <w:t xml:space="preserve"> de la traición </w:t>
      </w:r>
      <w:r w:rsidR="00B70F9B">
        <w:rPr>
          <w:rFonts w:ascii="Verdana" w:hAnsi="Verdana"/>
          <w:color w:val="FF0000"/>
          <w:sz w:val="24"/>
          <w:szCs w:val="24"/>
        </w:rPr>
        <w:t xml:space="preserve">y </w:t>
      </w:r>
      <w:r w:rsidRPr="001F3DE1">
        <w:rPr>
          <w:rFonts w:ascii="Verdana" w:hAnsi="Verdana"/>
          <w:color w:val="FF0000"/>
          <w:sz w:val="24"/>
          <w:szCs w:val="24"/>
        </w:rPr>
        <w:t>que no van más allá de consolidar</w:t>
      </w:r>
      <w:r w:rsidR="006B5EF1" w:rsidRPr="001F3DE1">
        <w:rPr>
          <w:rFonts w:ascii="Verdana" w:hAnsi="Verdana"/>
          <w:color w:val="FF0000"/>
          <w:sz w:val="24"/>
          <w:szCs w:val="24"/>
        </w:rPr>
        <w:t xml:space="preserve"> y perfeccionar </w:t>
      </w:r>
      <w:r w:rsidRPr="001F3DE1">
        <w:rPr>
          <w:rFonts w:ascii="Verdana" w:hAnsi="Verdana"/>
          <w:color w:val="FF0000"/>
          <w:sz w:val="24"/>
          <w:szCs w:val="24"/>
        </w:rPr>
        <w:t xml:space="preserve"> dicho proceso.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 Sostendríamos de esa manera que la concepción revisionista </w:t>
      </w:r>
      <w:r w:rsidR="00254F87" w:rsidRPr="001F3DE1">
        <w:rPr>
          <w:rFonts w:ascii="Verdana" w:hAnsi="Verdana"/>
          <w:color w:val="FF0000"/>
          <w:sz w:val="24"/>
          <w:szCs w:val="24"/>
        </w:rPr>
        <w:t xml:space="preserve">reinante 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de Prachanda y su partido  se ciñen o guían por la premisa burguesa de que </w:t>
      </w:r>
      <w:r w:rsidR="0052078E" w:rsidRPr="00676603">
        <w:rPr>
          <w:rFonts w:ascii="Verdana" w:hAnsi="Verdana"/>
          <w:i/>
          <w:color w:val="FF0000"/>
          <w:sz w:val="24"/>
          <w:szCs w:val="24"/>
        </w:rPr>
        <w:t>dos se convierten en uno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, a la final  </w:t>
      </w:r>
      <w:r w:rsidR="00254F87" w:rsidRPr="001F3DE1">
        <w:rPr>
          <w:rFonts w:ascii="Verdana" w:hAnsi="Verdana"/>
          <w:color w:val="FF0000"/>
          <w:sz w:val="24"/>
          <w:szCs w:val="24"/>
        </w:rPr>
        <w:t xml:space="preserve">terminan sosteniendo tener </w:t>
      </w:r>
      <w:r w:rsidR="0052078E" w:rsidRPr="001F3DE1">
        <w:rPr>
          <w:rFonts w:ascii="Verdana" w:hAnsi="Verdana"/>
          <w:color w:val="FF0000"/>
          <w:sz w:val="24"/>
          <w:szCs w:val="24"/>
        </w:rPr>
        <w:t xml:space="preserve"> muchos puntos en común.</w:t>
      </w:r>
    </w:p>
    <w:p w:rsidR="00CF0851" w:rsidRPr="001F3DE1" w:rsidRDefault="004B02C1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Para este sector que en el PCN-U (M)  está dirigido por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 Kiran, Basanta,</w:t>
      </w:r>
      <w:r w:rsidR="00CF0851" w:rsidRPr="001F3DE1">
        <w:rPr>
          <w:rFonts w:ascii="Verdana" w:hAnsi="Verdana"/>
          <w:color w:val="FF0000"/>
          <w:sz w:val="24"/>
          <w:szCs w:val="24"/>
        </w:rPr>
        <w:t xml:space="preserve"> Badal, Gajurel y otros que </w:t>
      </w:r>
      <w:r w:rsidR="00C16D5E" w:rsidRPr="001F3DE1">
        <w:rPr>
          <w:rFonts w:ascii="Verdana" w:hAnsi="Verdana"/>
          <w:color w:val="FF0000"/>
          <w:sz w:val="24"/>
          <w:szCs w:val="24"/>
        </w:rPr>
        <w:t xml:space="preserve">a pesar de  criticar </w:t>
      </w:r>
      <w:r w:rsidR="00CF0851" w:rsidRPr="001F3DE1">
        <w:rPr>
          <w:rFonts w:ascii="Verdana" w:hAnsi="Verdana"/>
          <w:color w:val="FF0000"/>
          <w:sz w:val="24"/>
          <w:szCs w:val="24"/>
        </w:rPr>
        <w:t>a B</w:t>
      </w:r>
      <w:r w:rsidR="009B340D" w:rsidRPr="001F3DE1">
        <w:rPr>
          <w:rFonts w:ascii="Verdana" w:hAnsi="Verdana"/>
          <w:color w:val="FF0000"/>
          <w:sz w:val="24"/>
          <w:szCs w:val="24"/>
        </w:rPr>
        <w:t>ha</w:t>
      </w:r>
      <w:r w:rsidR="00CF0851" w:rsidRPr="001F3DE1">
        <w:rPr>
          <w:rFonts w:ascii="Verdana" w:hAnsi="Verdana"/>
          <w:color w:val="FF0000"/>
          <w:sz w:val="24"/>
          <w:szCs w:val="24"/>
        </w:rPr>
        <w:t>t</w:t>
      </w:r>
      <w:r w:rsidR="009B340D" w:rsidRPr="001F3DE1">
        <w:rPr>
          <w:rFonts w:ascii="Verdana" w:hAnsi="Verdana"/>
          <w:color w:val="FF0000"/>
          <w:sz w:val="24"/>
          <w:szCs w:val="24"/>
        </w:rPr>
        <w:t>t</w:t>
      </w:r>
      <w:r w:rsidR="00CF0851" w:rsidRPr="001F3DE1">
        <w:rPr>
          <w:rFonts w:ascii="Verdana" w:hAnsi="Verdana"/>
          <w:color w:val="FF0000"/>
          <w:sz w:val="24"/>
          <w:szCs w:val="24"/>
        </w:rPr>
        <w:t>ar</w:t>
      </w:r>
      <w:r w:rsidR="009B340D" w:rsidRPr="001F3DE1">
        <w:rPr>
          <w:rFonts w:ascii="Verdana" w:hAnsi="Verdana"/>
          <w:color w:val="FF0000"/>
          <w:sz w:val="24"/>
          <w:szCs w:val="24"/>
        </w:rPr>
        <w:t>a</w:t>
      </w:r>
      <w:r w:rsidR="00CF0851" w:rsidRPr="001F3DE1">
        <w:rPr>
          <w:rFonts w:ascii="Verdana" w:hAnsi="Verdana"/>
          <w:color w:val="FF0000"/>
          <w:sz w:val="24"/>
          <w:szCs w:val="24"/>
        </w:rPr>
        <w:t>i y p</w:t>
      </w:r>
      <w:r w:rsidR="00C16D5E" w:rsidRPr="001F3DE1">
        <w:rPr>
          <w:rFonts w:ascii="Verdana" w:hAnsi="Verdana"/>
          <w:color w:val="FF0000"/>
          <w:sz w:val="24"/>
          <w:szCs w:val="24"/>
        </w:rPr>
        <w:t>edir</w:t>
      </w:r>
      <w:r w:rsidR="00CF0851" w:rsidRPr="001F3DE1">
        <w:rPr>
          <w:rFonts w:ascii="Verdana" w:hAnsi="Verdana"/>
          <w:color w:val="FF0000"/>
          <w:sz w:val="24"/>
          <w:szCs w:val="24"/>
        </w:rPr>
        <w:t xml:space="preserve"> la expulsión de Prachanda en ningún momento rompen con esa línea, con el viejo estado y el imperialismo y </w:t>
      </w:r>
      <w:r w:rsidR="002B517F" w:rsidRPr="001F3DE1">
        <w:rPr>
          <w:rFonts w:ascii="Verdana" w:hAnsi="Verdana"/>
          <w:color w:val="FF0000"/>
          <w:sz w:val="24"/>
          <w:szCs w:val="24"/>
        </w:rPr>
        <w:t>menos todavía hacer un llamado por retomar los fueros</w:t>
      </w:r>
      <w:r w:rsidR="00CF0851" w:rsidRPr="001F3DE1">
        <w:rPr>
          <w:rFonts w:ascii="Verdana" w:hAnsi="Verdana"/>
          <w:color w:val="FF0000"/>
          <w:sz w:val="24"/>
          <w:szCs w:val="24"/>
        </w:rPr>
        <w:t xml:space="preserve"> de la Guerra Popular que aún pervive en el ideario programático de las masas </w:t>
      </w:r>
      <w:r w:rsidR="002B517F" w:rsidRPr="001F3DE1">
        <w:rPr>
          <w:rFonts w:ascii="Verdana" w:hAnsi="Verdana"/>
          <w:color w:val="FF0000"/>
          <w:sz w:val="24"/>
          <w:szCs w:val="24"/>
        </w:rPr>
        <w:t xml:space="preserve">quienes </w:t>
      </w:r>
      <w:r w:rsidR="00CF0851" w:rsidRPr="001F3DE1">
        <w:rPr>
          <w:rFonts w:ascii="Verdana" w:hAnsi="Verdana"/>
          <w:color w:val="FF0000"/>
          <w:sz w:val="24"/>
          <w:szCs w:val="24"/>
        </w:rPr>
        <w:t>con toda seguridad desconcertadas todavía no encuentran el punto de quiebre para volcar sus armas contra los traidores, el “nuevo” viejo estado y el imperialismo</w:t>
      </w:r>
      <w:r w:rsidR="003352B4" w:rsidRPr="001F3DE1">
        <w:rPr>
          <w:rFonts w:ascii="Verdana" w:hAnsi="Verdana"/>
          <w:color w:val="FF0000"/>
          <w:sz w:val="24"/>
          <w:szCs w:val="24"/>
        </w:rPr>
        <w:t xml:space="preserve">. </w:t>
      </w:r>
    </w:p>
    <w:p w:rsidR="001A4951" w:rsidRPr="001F3DE1" w:rsidRDefault="00025990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025990">
        <w:rPr>
          <w:rFonts w:ascii="Verdana" w:hAnsi="Verdana"/>
          <w:noProof/>
          <w:color w:val="FF0000"/>
          <w:sz w:val="24"/>
          <w:szCs w:val="24"/>
          <w:lang w:eastAsia="es-ES_tradnl"/>
        </w:rPr>
        <w:pict>
          <v:roundrect id="_x0000_s1027" style="position:absolute;left:0;text-align:left;margin-left:16.95pt;margin-top:18.2pt;width:454.35pt;height:93.75pt;z-index:251659264" arcsize="10923f" fillcolor="red">
            <v:textbox>
              <w:txbxContent>
                <w:p w:rsidR="001A4951" w:rsidRDefault="001A4951" w:rsidP="001A4951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00"/>
                      <w:sz w:val="24"/>
                      <w:szCs w:val="24"/>
                    </w:rPr>
                  </w:pPr>
                  <w:r w:rsidRPr="00B70F9B">
                    <w:rPr>
                      <w:rFonts w:asciiTheme="majorHAnsi" w:hAnsiTheme="majorHAnsi"/>
                      <w:b/>
                      <w:i/>
                      <w:color w:val="FFFF00"/>
                      <w:sz w:val="28"/>
                      <w:szCs w:val="28"/>
                    </w:rPr>
                    <w:t>“COMBATIR ES SOBREVIVIR, NO HACERLO ES PERECER</w:t>
                  </w:r>
                  <w:r>
                    <w:rPr>
                      <w:rFonts w:asciiTheme="majorHAnsi" w:hAnsiTheme="majorHAnsi"/>
                      <w:b/>
                      <w:i/>
                      <w:color w:val="FFFF00"/>
                      <w:sz w:val="24"/>
                      <w:szCs w:val="24"/>
                    </w:rPr>
                    <w:t>” decimos los comunistas...</w:t>
                  </w:r>
                </w:p>
                <w:p w:rsidR="001A4951" w:rsidRPr="001A4951" w:rsidRDefault="001A4951" w:rsidP="001A4951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00"/>
                      <w:sz w:val="24"/>
                      <w:szCs w:val="24"/>
                    </w:rPr>
                  </w:pPr>
                  <w:r w:rsidRPr="00B70F9B">
                    <w:rPr>
                      <w:rFonts w:asciiTheme="majorHAnsi" w:hAnsiTheme="majorHAnsi"/>
                      <w:b/>
                      <w:i/>
                      <w:color w:val="FFFF00"/>
                      <w:sz w:val="28"/>
                      <w:szCs w:val="28"/>
                    </w:rPr>
                    <w:t>“COMBATIR ES PERECER, NO HACERLO ES SOBREVIVIR</w:t>
                  </w:r>
                  <w:r>
                    <w:rPr>
                      <w:rFonts w:asciiTheme="majorHAnsi" w:hAnsiTheme="majorHAnsi"/>
                      <w:b/>
                      <w:i/>
                      <w:color w:val="FFFF00"/>
                      <w:sz w:val="24"/>
                      <w:szCs w:val="24"/>
                    </w:rPr>
                    <w:t>” dicen los revisionistas…</w:t>
                  </w:r>
                </w:p>
              </w:txbxContent>
            </v:textbox>
          </v:roundrect>
        </w:pict>
      </w:r>
    </w:p>
    <w:p w:rsidR="001A4951" w:rsidRPr="001F3DE1" w:rsidRDefault="001A4951" w:rsidP="001A4951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1A4951" w:rsidRPr="001F3DE1" w:rsidRDefault="001A4951" w:rsidP="00A62918">
      <w:pPr>
        <w:jc w:val="both"/>
        <w:rPr>
          <w:rFonts w:ascii="Verdana" w:hAnsi="Verdana"/>
          <w:color w:val="FF0000"/>
          <w:sz w:val="24"/>
          <w:szCs w:val="24"/>
        </w:rPr>
      </w:pPr>
    </w:p>
    <w:p w:rsidR="001A4951" w:rsidRPr="001F3DE1" w:rsidRDefault="001A4951" w:rsidP="00A62918">
      <w:pPr>
        <w:jc w:val="both"/>
        <w:rPr>
          <w:rFonts w:ascii="Verdana" w:hAnsi="Verdana"/>
          <w:color w:val="FF0000"/>
          <w:sz w:val="24"/>
          <w:szCs w:val="24"/>
        </w:rPr>
      </w:pPr>
    </w:p>
    <w:p w:rsidR="001A4951" w:rsidRPr="001F3DE1" w:rsidRDefault="001A4951" w:rsidP="00A62918">
      <w:pPr>
        <w:jc w:val="both"/>
        <w:rPr>
          <w:rFonts w:ascii="Verdana" w:hAnsi="Verdana"/>
          <w:color w:val="FF0000"/>
          <w:sz w:val="24"/>
          <w:szCs w:val="24"/>
        </w:rPr>
      </w:pPr>
    </w:p>
    <w:p w:rsidR="000B66D2" w:rsidRPr="001F3DE1" w:rsidRDefault="00CF0851" w:rsidP="00A62918">
      <w:pPr>
        <w:jc w:val="both"/>
        <w:rPr>
          <w:rFonts w:ascii="Verdana" w:hAnsi="Verdana"/>
          <w:i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Tenemos la certeza  de que uno se divide en dos el </w:t>
      </w:r>
      <w:r w:rsidR="009B340D" w:rsidRPr="001F3DE1">
        <w:rPr>
          <w:rFonts w:ascii="Verdana" w:hAnsi="Verdana"/>
          <w:color w:val="FF0000"/>
          <w:sz w:val="24"/>
          <w:szCs w:val="24"/>
        </w:rPr>
        <w:t>momento que el programa democrático-</w:t>
      </w:r>
      <w:r w:rsidR="00200621" w:rsidRPr="001F3DE1">
        <w:rPr>
          <w:rFonts w:ascii="Verdana" w:hAnsi="Verdana"/>
          <w:color w:val="FF0000"/>
          <w:sz w:val="24"/>
          <w:szCs w:val="24"/>
        </w:rPr>
        <w:t>revolucionario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 de los comunistas se contraponga 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y combata de </w:t>
      </w:r>
      <w:r w:rsidR="009B340D" w:rsidRPr="001F3DE1">
        <w:rPr>
          <w:rFonts w:ascii="Verdana" w:hAnsi="Verdana"/>
          <w:color w:val="FF0000"/>
          <w:sz w:val="24"/>
          <w:szCs w:val="24"/>
        </w:rPr>
        <w:t>manera abierta, decidida contra el programa burgués-</w:t>
      </w:r>
      <w:r w:rsidR="00200621" w:rsidRPr="001F3DE1">
        <w:rPr>
          <w:rFonts w:ascii="Verdana" w:hAnsi="Verdana"/>
          <w:color w:val="FF0000"/>
          <w:sz w:val="24"/>
          <w:szCs w:val="24"/>
        </w:rPr>
        <w:t>reformista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-traidor de la </w:t>
      </w:r>
      <w:r w:rsidR="00200621" w:rsidRPr="001F3DE1">
        <w:rPr>
          <w:rFonts w:ascii="Verdana" w:hAnsi="Verdana"/>
          <w:color w:val="FF0000"/>
          <w:sz w:val="24"/>
          <w:szCs w:val="24"/>
        </w:rPr>
        <w:lastRenderedPageBreak/>
        <w:t>órbita</w:t>
      </w:r>
      <w:r w:rsidR="009B340D" w:rsidRPr="001F3DE1">
        <w:rPr>
          <w:rFonts w:ascii="Verdana" w:hAnsi="Verdana"/>
          <w:color w:val="FF0000"/>
          <w:sz w:val="24"/>
          <w:szCs w:val="24"/>
        </w:rPr>
        <w:t xml:space="preserve"> revisionista-centrista que han ido acuñando Prachanda y Avakián en el MCI. 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Cuando se fomente la </w:t>
      </w:r>
      <w:r w:rsidRPr="001F3DE1">
        <w:rPr>
          <w:rFonts w:ascii="Verdana" w:hAnsi="Verdana"/>
          <w:color w:val="FF0000"/>
          <w:sz w:val="24"/>
          <w:szCs w:val="24"/>
        </w:rPr>
        <w:t xml:space="preserve"> ruptura total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 entre quienes quieran persistir en la Guerra Popular y sus objetivos del camino capitulador y conciliador de clases de Prachanda y su partido revisionista</w:t>
      </w:r>
      <w:r w:rsidR="00827C7C" w:rsidRPr="001F3DE1">
        <w:rPr>
          <w:rFonts w:ascii="Verdana" w:hAnsi="Verdana"/>
          <w:color w:val="FF0000"/>
          <w:sz w:val="24"/>
          <w:szCs w:val="24"/>
        </w:rPr>
        <w:t xml:space="preserve"> podremos sostener sin ambages: </w:t>
      </w:r>
      <w:r w:rsidR="00827C7C" w:rsidRPr="001F3DE1">
        <w:rPr>
          <w:rFonts w:ascii="Verdana" w:hAnsi="Verdana"/>
          <w:i/>
          <w:color w:val="FF0000"/>
          <w:sz w:val="24"/>
          <w:szCs w:val="24"/>
        </w:rPr>
        <w:t>uno se divide en dos</w:t>
      </w:r>
      <w:r w:rsidR="000B66D2" w:rsidRPr="001F3DE1">
        <w:rPr>
          <w:rFonts w:ascii="Verdana" w:hAnsi="Verdana"/>
          <w:i/>
          <w:color w:val="FF0000"/>
          <w:sz w:val="24"/>
          <w:szCs w:val="24"/>
        </w:rPr>
        <w:t>.</w:t>
      </w:r>
    </w:p>
    <w:p w:rsidR="008363BD" w:rsidRPr="001F3DE1" w:rsidRDefault="008363BD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Esto n</w:t>
      </w:r>
      <w:r w:rsidR="00827C7C" w:rsidRPr="001F3DE1">
        <w:rPr>
          <w:rFonts w:ascii="Verdana" w:hAnsi="Verdana"/>
          <w:color w:val="FF0000"/>
          <w:sz w:val="24"/>
          <w:szCs w:val="24"/>
        </w:rPr>
        <w:t>o</w:t>
      </w:r>
      <w:r w:rsidRPr="001F3DE1">
        <w:rPr>
          <w:rFonts w:ascii="Verdana" w:hAnsi="Verdana"/>
          <w:color w:val="FF0000"/>
          <w:sz w:val="24"/>
          <w:szCs w:val="24"/>
        </w:rPr>
        <w:t xml:space="preserve"> quiere decir </w:t>
      </w:r>
      <w:r w:rsidR="00827C7C" w:rsidRPr="001F3DE1">
        <w:rPr>
          <w:rFonts w:ascii="Verdana" w:hAnsi="Verdana"/>
          <w:color w:val="FF0000"/>
          <w:sz w:val="24"/>
          <w:szCs w:val="24"/>
        </w:rPr>
        <w:t xml:space="preserve">que en la actualidad están sentenciados </w:t>
      </w:r>
      <w:r w:rsidRPr="001F3DE1">
        <w:rPr>
          <w:rFonts w:ascii="Verdana" w:hAnsi="Verdana"/>
          <w:color w:val="FF0000"/>
          <w:sz w:val="24"/>
          <w:szCs w:val="24"/>
        </w:rPr>
        <w:t xml:space="preserve">los propósitos de la revolución de </w:t>
      </w:r>
      <w:r w:rsidR="004A40B6" w:rsidRPr="001F3DE1">
        <w:rPr>
          <w:rFonts w:ascii="Verdana" w:hAnsi="Verdana"/>
          <w:color w:val="FF0000"/>
          <w:sz w:val="24"/>
          <w:szCs w:val="24"/>
        </w:rPr>
        <w:t>manera</w:t>
      </w:r>
      <w:r w:rsidRPr="001F3DE1">
        <w:rPr>
          <w:rFonts w:ascii="Verdana" w:hAnsi="Verdana"/>
          <w:color w:val="FF0000"/>
          <w:sz w:val="24"/>
          <w:szCs w:val="24"/>
        </w:rPr>
        <w:t xml:space="preserve"> definitiva, quiere decir que </w:t>
      </w:r>
      <w:r w:rsidR="007A38B4">
        <w:rPr>
          <w:rFonts w:ascii="Verdana" w:hAnsi="Verdana"/>
          <w:color w:val="FF0000"/>
          <w:sz w:val="24"/>
          <w:szCs w:val="24"/>
        </w:rPr>
        <w:t xml:space="preserve">hoy </w:t>
      </w:r>
      <w:r w:rsidRPr="001F3DE1">
        <w:rPr>
          <w:rFonts w:ascii="Verdana" w:hAnsi="Verdana"/>
          <w:color w:val="FF0000"/>
          <w:sz w:val="24"/>
          <w:szCs w:val="24"/>
        </w:rPr>
        <w:t xml:space="preserve">por hoy dicho proceso ha sufrido una derrota </w:t>
      </w:r>
      <w:r w:rsidR="004A40B6" w:rsidRPr="001F3DE1">
        <w:rPr>
          <w:rFonts w:ascii="Verdana" w:hAnsi="Verdana"/>
          <w:color w:val="FF0000"/>
          <w:sz w:val="24"/>
          <w:szCs w:val="24"/>
        </w:rPr>
        <w:t>circunstancial</w:t>
      </w:r>
      <w:r w:rsidRPr="001F3DE1">
        <w:rPr>
          <w:rFonts w:ascii="Verdana" w:hAnsi="Verdana"/>
          <w:color w:val="FF0000"/>
          <w:sz w:val="24"/>
          <w:szCs w:val="24"/>
        </w:rPr>
        <w:t xml:space="preserve"> que pone al </w:t>
      </w:r>
      <w:r w:rsidR="004A40B6" w:rsidRPr="001F3DE1">
        <w:rPr>
          <w:rFonts w:ascii="Verdana" w:hAnsi="Verdana"/>
          <w:color w:val="FF0000"/>
          <w:sz w:val="24"/>
          <w:szCs w:val="24"/>
        </w:rPr>
        <w:t>proletariado</w:t>
      </w:r>
      <w:r w:rsidRPr="001F3DE1">
        <w:rPr>
          <w:rFonts w:ascii="Verdana" w:hAnsi="Verdana"/>
          <w:color w:val="FF0000"/>
          <w:sz w:val="24"/>
          <w:szCs w:val="24"/>
        </w:rPr>
        <w:t xml:space="preserve"> y </w:t>
      </w:r>
      <w:r w:rsidR="004A40B6" w:rsidRPr="001F3DE1">
        <w:rPr>
          <w:rFonts w:ascii="Verdana" w:hAnsi="Verdana"/>
          <w:color w:val="FF0000"/>
          <w:sz w:val="24"/>
          <w:szCs w:val="24"/>
        </w:rPr>
        <w:t>masas</w:t>
      </w:r>
      <w:r w:rsidRPr="001F3DE1">
        <w:rPr>
          <w:rFonts w:ascii="Verdana" w:hAnsi="Verdana"/>
          <w:color w:val="FF0000"/>
          <w:sz w:val="24"/>
          <w:szCs w:val="24"/>
        </w:rPr>
        <w:t xml:space="preserve"> del Nepal de frente a la responsabilidad de reconstruir dicho proceso y bregar incansablemente por derrotar no solo al viejo estado reformulado por los </w:t>
      </w:r>
      <w:r w:rsidR="004A40B6" w:rsidRPr="001F3DE1">
        <w:rPr>
          <w:rFonts w:ascii="Verdana" w:hAnsi="Verdana"/>
          <w:color w:val="FF0000"/>
          <w:sz w:val="24"/>
          <w:szCs w:val="24"/>
        </w:rPr>
        <w:t>prachandista</w:t>
      </w:r>
      <w:r w:rsidR="00200621" w:rsidRPr="001F3DE1">
        <w:rPr>
          <w:rFonts w:ascii="Verdana" w:hAnsi="Verdana"/>
          <w:color w:val="FF0000"/>
          <w:sz w:val="24"/>
          <w:szCs w:val="24"/>
        </w:rPr>
        <w:t>s</w:t>
      </w:r>
      <w:r w:rsidRPr="001F3DE1">
        <w:rPr>
          <w:rFonts w:ascii="Verdana" w:hAnsi="Verdana"/>
          <w:color w:val="FF0000"/>
          <w:sz w:val="24"/>
          <w:szCs w:val="24"/>
        </w:rPr>
        <w:t xml:space="preserve">, sino todo </w:t>
      </w:r>
      <w:r w:rsidR="00651034" w:rsidRPr="001F3DE1">
        <w:rPr>
          <w:rFonts w:ascii="Verdana" w:hAnsi="Verdana"/>
          <w:color w:val="FF0000"/>
          <w:sz w:val="24"/>
          <w:szCs w:val="24"/>
        </w:rPr>
        <w:t>resquicio</w:t>
      </w:r>
      <w:r w:rsidRPr="001F3DE1">
        <w:rPr>
          <w:rFonts w:ascii="Verdana" w:hAnsi="Verdana"/>
          <w:color w:val="FF0000"/>
          <w:sz w:val="24"/>
          <w:szCs w:val="24"/>
        </w:rPr>
        <w:t xml:space="preserve"> de esa ideología burguesa reformista </w:t>
      </w:r>
      <w:r w:rsidR="00651034" w:rsidRPr="001F3DE1">
        <w:rPr>
          <w:rFonts w:ascii="Verdana" w:hAnsi="Verdana"/>
          <w:color w:val="FF0000"/>
          <w:sz w:val="24"/>
          <w:szCs w:val="24"/>
        </w:rPr>
        <w:t>enquistada</w:t>
      </w:r>
      <w:r w:rsidRPr="001F3DE1">
        <w:rPr>
          <w:rFonts w:ascii="Verdana" w:hAnsi="Verdana"/>
          <w:color w:val="FF0000"/>
          <w:sz w:val="24"/>
          <w:szCs w:val="24"/>
        </w:rPr>
        <w:t xml:space="preserve"> en el seno del pueblo.</w:t>
      </w:r>
    </w:p>
    <w:p w:rsidR="00027295" w:rsidRPr="001F3DE1" w:rsidRDefault="00025990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025990">
        <w:rPr>
          <w:rFonts w:ascii="Verdana" w:hAnsi="Verdana"/>
          <w:b/>
          <w:i/>
          <w:noProof/>
          <w:color w:val="FF0000"/>
          <w:sz w:val="20"/>
          <w:szCs w:val="20"/>
          <w:lang w:eastAsia="es-ES_tradnl"/>
        </w:rPr>
        <w:pict>
          <v:roundrect id="_x0000_s1026" style="position:absolute;left:0;text-align:left;margin-left:-1.2pt;margin-top:10.65pt;width:498pt;height:39.2pt;z-index:251658240" arcsize="10923f" fillcolor="red">
            <v:textbox>
              <w:txbxContent>
                <w:p w:rsidR="001A4951" w:rsidRPr="00B70F9B" w:rsidRDefault="001A4951" w:rsidP="001A4951">
                  <w:pPr>
                    <w:jc w:val="center"/>
                    <w:rPr>
                      <w:rFonts w:ascii="Verdana" w:hAnsi="Verdana"/>
                      <w:b/>
                      <w:i/>
                      <w:color w:val="FFFF00"/>
                      <w:sz w:val="28"/>
                      <w:szCs w:val="28"/>
                    </w:rPr>
                  </w:pPr>
                  <w:r w:rsidRPr="00B70F9B">
                    <w:rPr>
                      <w:rFonts w:ascii="Verdana" w:hAnsi="Verdana"/>
                      <w:b/>
                      <w:i/>
                      <w:color w:val="FFFF00"/>
                      <w:sz w:val="28"/>
                      <w:szCs w:val="28"/>
                    </w:rPr>
                    <w:t>La actitud científica es “buscar la verdad en los hechos”</w:t>
                  </w:r>
                  <w:r w:rsidR="00B70F9B">
                    <w:rPr>
                      <w:rFonts w:ascii="Verdana" w:hAnsi="Verdana"/>
                      <w:b/>
                      <w:i/>
                      <w:color w:val="FFFF00"/>
                      <w:sz w:val="28"/>
                      <w:szCs w:val="28"/>
                    </w:rPr>
                    <w:t xml:space="preserve"> </w:t>
                  </w:r>
                  <w:r w:rsidRPr="00B70F9B">
                    <w:rPr>
                      <w:rFonts w:ascii="Verdana" w:hAnsi="Verdana"/>
                      <w:b/>
                      <w:i/>
                      <w:color w:val="FFFF00"/>
                      <w:sz w:val="28"/>
                      <w:szCs w:val="28"/>
                    </w:rPr>
                    <w:t>Mao</w:t>
                  </w:r>
                </w:p>
                <w:p w:rsidR="001A4951" w:rsidRDefault="001A4951"/>
              </w:txbxContent>
            </v:textbox>
          </v:roundrect>
        </w:pict>
      </w:r>
    </w:p>
    <w:p w:rsidR="001A4951" w:rsidRPr="001F3DE1" w:rsidRDefault="001A4951" w:rsidP="001A4951">
      <w:pPr>
        <w:jc w:val="center"/>
        <w:rPr>
          <w:rFonts w:ascii="Verdana" w:hAnsi="Verdana"/>
          <w:b/>
          <w:i/>
          <w:color w:val="FF0000"/>
          <w:sz w:val="20"/>
          <w:szCs w:val="20"/>
        </w:rPr>
      </w:pPr>
    </w:p>
    <w:p w:rsidR="001A4951" w:rsidRPr="001F3DE1" w:rsidRDefault="001A4951" w:rsidP="00A62918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8363BD" w:rsidRPr="001F3DE1" w:rsidRDefault="008363BD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Entender el desenvolvimiento de la </w:t>
      </w:r>
      <w:r w:rsidR="00651034" w:rsidRPr="001F3DE1">
        <w:rPr>
          <w:rFonts w:ascii="Verdana" w:hAnsi="Verdana"/>
          <w:color w:val="FF0000"/>
          <w:sz w:val="24"/>
          <w:szCs w:val="24"/>
        </w:rPr>
        <w:t>línea</w:t>
      </w:r>
      <w:r w:rsidRPr="001F3DE1">
        <w:rPr>
          <w:rFonts w:ascii="Verdana" w:hAnsi="Verdana"/>
          <w:color w:val="FF0000"/>
          <w:sz w:val="24"/>
          <w:szCs w:val="24"/>
        </w:rPr>
        <w:t xml:space="preserve"> incorrecta en el </w:t>
      </w:r>
      <w:r w:rsidR="00651034" w:rsidRPr="001F3DE1">
        <w:rPr>
          <w:rFonts w:ascii="Verdana" w:hAnsi="Verdana"/>
          <w:color w:val="FF0000"/>
          <w:sz w:val="24"/>
          <w:szCs w:val="24"/>
        </w:rPr>
        <w:t>Nepal</w:t>
      </w:r>
      <w:r w:rsidRPr="001F3DE1">
        <w:rPr>
          <w:rFonts w:ascii="Verdana" w:hAnsi="Verdana"/>
          <w:color w:val="FF0000"/>
          <w:sz w:val="24"/>
          <w:szCs w:val="24"/>
        </w:rPr>
        <w:t xml:space="preserve"> nos </w:t>
      </w:r>
      <w:r w:rsidR="00EF65DA" w:rsidRPr="001F3DE1">
        <w:rPr>
          <w:rFonts w:ascii="Verdana" w:hAnsi="Verdana"/>
          <w:color w:val="FF0000"/>
          <w:sz w:val="24"/>
          <w:szCs w:val="24"/>
        </w:rPr>
        <w:t>coloca</w:t>
      </w:r>
      <w:r w:rsidRPr="001F3DE1">
        <w:rPr>
          <w:rFonts w:ascii="Verdana" w:hAnsi="Verdana"/>
          <w:color w:val="FF0000"/>
          <w:sz w:val="24"/>
          <w:szCs w:val="24"/>
        </w:rPr>
        <w:t xml:space="preserve"> inevitablemente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en </w:t>
      </w:r>
      <w:r w:rsidR="00027295" w:rsidRPr="001F3DE1">
        <w:rPr>
          <w:rFonts w:ascii="Verdana" w:hAnsi="Verdana"/>
          <w:color w:val="FF0000"/>
          <w:sz w:val="24"/>
          <w:szCs w:val="24"/>
        </w:rPr>
        <w:t>explorar e</w:t>
      </w:r>
      <w:r w:rsidRPr="001F3DE1">
        <w:rPr>
          <w:rFonts w:ascii="Verdana" w:hAnsi="Verdana"/>
          <w:color w:val="FF0000"/>
          <w:sz w:val="24"/>
          <w:szCs w:val="24"/>
        </w:rPr>
        <w:t xml:space="preserve">l papel que desempeñó en este proceso </w:t>
      </w:r>
      <w:r w:rsidR="00651034" w:rsidRPr="001F3DE1">
        <w:rPr>
          <w:rFonts w:ascii="Verdana" w:hAnsi="Verdana"/>
          <w:color w:val="FF0000"/>
          <w:sz w:val="24"/>
          <w:szCs w:val="24"/>
        </w:rPr>
        <w:t>Avakián</w:t>
      </w:r>
      <w:r w:rsidRPr="001F3DE1">
        <w:rPr>
          <w:rFonts w:ascii="Verdana" w:hAnsi="Verdana"/>
          <w:color w:val="FF0000"/>
          <w:sz w:val="24"/>
          <w:szCs w:val="24"/>
        </w:rPr>
        <w:t xml:space="preserve"> y el MRI.</w:t>
      </w:r>
    </w:p>
    <w:p w:rsidR="00CF0851" w:rsidRPr="001F3DE1" w:rsidRDefault="00CF0851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El </w:t>
      </w:r>
      <w:r w:rsidR="00EF65DA" w:rsidRPr="001F3DE1">
        <w:rPr>
          <w:rFonts w:ascii="Verdana" w:hAnsi="Verdana"/>
          <w:color w:val="FF0000"/>
          <w:sz w:val="24"/>
          <w:szCs w:val="24"/>
        </w:rPr>
        <w:t>revisionismo</w:t>
      </w:r>
      <w:r w:rsidRPr="001F3DE1">
        <w:rPr>
          <w:rFonts w:ascii="Verdana" w:hAnsi="Verdana"/>
          <w:color w:val="FF0000"/>
          <w:sz w:val="24"/>
          <w:szCs w:val="24"/>
        </w:rPr>
        <w:t xml:space="preserve"> en el Nepal es la punta del iceberg, el tronco, la estructura de ese podrido revisionismo tiene su base en el manejo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del MRI por parte del PCR de EEUU, Avakián.</w:t>
      </w:r>
    </w:p>
    <w:p w:rsidR="008363BD" w:rsidRPr="001F3DE1" w:rsidRDefault="004A40B6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El criminal </w:t>
      </w:r>
      <w:r w:rsidR="00651034" w:rsidRPr="001F3DE1">
        <w:rPr>
          <w:rFonts w:ascii="Verdana" w:hAnsi="Verdana"/>
          <w:color w:val="FF0000"/>
          <w:sz w:val="24"/>
          <w:szCs w:val="24"/>
        </w:rPr>
        <w:t>silencio</w:t>
      </w:r>
      <w:r w:rsidRPr="001F3DE1">
        <w:rPr>
          <w:rFonts w:ascii="Verdana" w:hAnsi="Verdana"/>
          <w:color w:val="FF0000"/>
          <w:sz w:val="24"/>
          <w:szCs w:val="24"/>
        </w:rPr>
        <w:t xml:space="preserve"> del MRI </w:t>
      </w:r>
      <w:r w:rsidR="0014447C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83EB3" w:rsidRPr="001F3DE1">
        <w:rPr>
          <w:rFonts w:ascii="Verdana" w:hAnsi="Verdana"/>
          <w:color w:val="FF0000"/>
          <w:sz w:val="24"/>
          <w:szCs w:val="24"/>
        </w:rPr>
        <w:t>(padre</w:t>
      </w:r>
      <w:r w:rsidR="0014447C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83EB3" w:rsidRPr="001F3DE1">
        <w:rPr>
          <w:rFonts w:ascii="Verdana" w:hAnsi="Verdana"/>
          <w:color w:val="FF0000"/>
          <w:sz w:val="24"/>
          <w:szCs w:val="24"/>
        </w:rPr>
        <w:t xml:space="preserve">y madre </w:t>
      </w:r>
      <w:r w:rsidR="0014447C" w:rsidRPr="001F3DE1">
        <w:rPr>
          <w:rFonts w:ascii="Verdana" w:hAnsi="Verdana"/>
          <w:color w:val="FF0000"/>
          <w:sz w:val="24"/>
          <w:szCs w:val="24"/>
        </w:rPr>
        <w:t>de</w:t>
      </w:r>
      <w:r w:rsidR="00083EB3" w:rsidRPr="001F3DE1">
        <w:rPr>
          <w:rFonts w:ascii="Verdana" w:hAnsi="Verdana"/>
          <w:color w:val="FF0000"/>
          <w:sz w:val="24"/>
          <w:szCs w:val="24"/>
        </w:rPr>
        <w:t>l</w:t>
      </w:r>
      <w:r w:rsidR="0014447C" w:rsidRPr="001F3DE1">
        <w:rPr>
          <w:rFonts w:ascii="Verdana" w:hAnsi="Verdana"/>
          <w:color w:val="FF0000"/>
          <w:sz w:val="24"/>
          <w:szCs w:val="24"/>
        </w:rPr>
        <w:t xml:space="preserve"> centrismo actual) </w:t>
      </w:r>
      <w:r w:rsidRPr="001F3DE1">
        <w:rPr>
          <w:rFonts w:ascii="Verdana" w:hAnsi="Verdana"/>
          <w:color w:val="FF0000"/>
          <w:sz w:val="24"/>
          <w:szCs w:val="24"/>
        </w:rPr>
        <w:t>en</w:t>
      </w:r>
      <w:r w:rsidR="00651034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Pr="001F3DE1">
        <w:rPr>
          <w:rFonts w:ascii="Verdana" w:hAnsi="Verdana"/>
          <w:color w:val="FF0000"/>
          <w:sz w:val="24"/>
          <w:szCs w:val="24"/>
        </w:rPr>
        <w:t xml:space="preserve">todo este </w:t>
      </w:r>
      <w:r w:rsidR="0014447C" w:rsidRPr="001F3DE1">
        <w:rPr>
          <w:rFonts w:ascii="Verdana" w:hAnsi="Verdana"/>
          <w:color w:val="FF0000"/>
          <w:sz w:val="24"/>
          <w:szCs w:val="24"/>
        </w:rPr>
        <w:t>sumario</w:t>
      </w:r>
      <w:r w:rsidRPr="001F3DE1">
        <w:rPr>
          <w:rFonts w:ascii="Verdana" w:hAnsi="Verdana"/>
          <w:color w:val="FF0000"/>
          <w:sz w:val="24"/>
          <w:szCs w:val="24"/>
        </w:rPr>
        <w:t xml:space="preserve"> fue la fragua sobre la que se levantó el actual proceso</w:t>
      </w:r>
      <w:r w:rsidR="001E11E5" w:rsidRPr="001F3DE1">
        <w:rPr>
          <w:rFonts w:ascii="Verdana" w:hAnsi="Verdana"/>
          <w:color w:val="FF0000"/>
          <w:sz w:val="24"/>
          <w:szCs w:val="24"/>
        </w:rPr>
        <w:t xml:space="preserve">. Sostener la defensa en alguna medida de esta oscura </w:t>
      </w:r>
      <w:r w:rsidR="00651034" w:rsidRPr="001F3DE1">
        <w:rPr>
          <w:rFonts w:ascii="Verdana" w:hAnsi="Verdana"/>
          <w:color w:val="FF0000"/>
          <w:sz w:val="24"/>
          <w:szCs w:val="24"/>
        </w:rPr>
        <w:t>danza</w:t>
      </w:r>
      <w:r w:rsidR="001E11E5" w:rsidRPr="001F3DE1">
        <w:rPr>
          <w:rFonts w:ascii="Verdana" w:hAnsi="Verdana"/>
          <w:color w:val="FF0000"/>
          <w:sz w:val="24"/>
          <w:szCs w:val="24"/>
        </w:rPr>
        <w:t xml:space="preserve"> revisionista no hace otra cosa que </w:t>
      </w:r>
      <w:r w:rsidR="00651034" w:rsidRPr="001F3DE1">
        <w:rPr>
          <w:rFonts w:ascii="Verdana" w:hAnsi="Verdana"/>
          <w:color w:val="FF0000"/>
          <w:sz w:val="24"/>
          <w:szCs w:val="24"/>
        </w:rPr>
        <w:t>consolidar</w:t>
      </w:r>
      <w:r w:rsidR="001E11E5" w:rsidRPr="001F3DE1">
        <w:rPr>
          <w:rFonts w:ascii="Verdana" w:hAnsi="Verdana"/>
          <w:color w:val="FF0000"/>
          <w:sz w:val="24"/>
          <w:szCs w:val="24"/>
        </w:rPr>
        <w:t xml:space="preserve"> dicho proceso con riesgos profundamente alarmantes y </w:t>
      </w:r>
      <w:r w:rsidR="00651034" w:rsidRPr="001F3DE1">
        <w:rPr>
          <w:rFonts w:ascii="Verdana" w:hAnsi="Verdana"/>
          <w:color w:val="FF0000"/>
          <w:sz w:val="24"/>
          <w:szCs w:val="24"/>
        </w:rPr>
        <w:t>que</w:t>
      </w:r>
      <w:r w:rsidR="00200621" w:rsidRPr="001F3DE1">
        <w:rPr>
          <w:rFonts w:ascii="Verdana" w:hAnsi="Verdana"/>
          <w:color w:val="FF0000"/>
          <w:sz w:val="24"/>
          <w:szCs w:val="24"/>
        </w:rPr>
        <w:t xml:space="preserve"> deb</w:t>
      </w:r>
      <w:r w:rsidR="00651034" w:rsidRPr="001F3DE1">
        <w:rPr>
          <w:rFonts w:ascii="Verdana" w:hAnsi="Verdana"/>
          <w:color w:val="FF0000"/>
          <w:sz w:val="24"/>
          <w:szCs w:val="24"/>
        </w:rPr>
        <w:t>en</w:t>
      </w:r>
      <w:r w:rsidR="001E11E5" w:rsidRPr="001F3DE1">
        <w:rPr>
          <w:rFonts w:ascii="Verdana" w:hAnsi="Verdana"/>
          <w:color w:val="FF0000"/>
          <w:sz w:val="24"/>
          <w:szCs w:val="24"/>
        </w:rPr>
        <w:t xml:space="preserve"> ser cercenados con absoluta determinación en el seno del </w:t>
      </w:r>
      <w:r w:rsidR="00651034" w:rsidRPr="001F3DE1">
        <w:rPr>
          <w:rFonts w:ascii="Verdana" w:hAnsi="Verdana"/>
          <w:color w:val="FF0000"/>
          <w:sz w:val="24"/>
          <w:szCs w:val="24"/>
        </w:rPr>
        <w:t>proletariado</w:t>
      </w:r>
      <w:r w:rsidR="001E11E5" w:rsidRPr="001F3DE1">
        <w:rPr>
          <w:rFonts w:ascii="Verdana" w:hAnsi="Verdana"/>
          <w:color w:val="FF0000"/>
          <w:sz w:val="24"/>
          <w:szCs w:val="24"/>
        </w:rPr>
        <w:t xml:space="preserve"> internacional.</w:t>
      </w:r>
    </w:p>
    <w:p w:rsidR="001E11E5" w:rsidRPr="001F3DE1" w:rsidRDefault="001E11E5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L</w:t>
      </w:r>
      <w:r w:rsidR="00EF65DA" w:rsidRPr="001F3DE1">
        <w:rPr>
          <w:rFonts w:ascii="Verdana" w:hAnsi="Verdana"/>
          <w:color w:val="FF0000"/>
          <w:sz w:val="24"/>
          <w:szCs w:val="24"/>
        </w:rPr>
        <w:t>a</w:t>
      </w:r>
      <w:r w:rsidRPr="001F3DE1">
        <w:rPr>
          <w:rFonts w:ascii="Verdana" w:hAnsi="Verdana"/>
          <w:color w:val="FF0000"/>
          <w:sz w:val="24"/>
          <w:szCs w:val="24"/>
        </w:rPr>
        <w:t xml:space="preserve"> firma del pronunciamiento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 propuesto por el P</w:t>
      </w:r>
      <w:r w:rsidR="00827C7C" w:rsidRPr="001F3DE1">
        <w:rPr>
          <w:rFonts w:ascii="Verdana" w:hAnsi="Verdana"/>
          <w:color w:val="FF0000"/>
          <w:sz w:val="24"/>
          <w:szCs w:val="24"/>
        </w:rPr>
        <w:t>C m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 de Italia</w:t>
      </w:r>
      <w:r w:rsidRPr="001F3DE1">
        <w:rPr>
          <w:rFonts w:ascii="Verdana" w:hAnsi="Verdana"/>
          <w:color w:val="FF0000"/>
          <w:sz w:val="24"/>
          <w:szCs w:val="24"/>
        </w:rPr>
        <w:t xml:space="preserve"> del 1 de Mayo </w:t>
      </w:r>
      <w:r w:rsidR="00B70F9B">
        <w:rPr>
          <w:rFonts w:ascii="Verdana" w:hAnsi="Verdana"/>
          <w:color w:val="FF0000"/>
          <w:sz w:val="24"/>
          <w:szCs w:val="24"/>
        </w:rPr>
        <w:t xml:space="preserve">pasado </w:t>
      </w:r>
      <w:r w:rsidRPr="001F3DE1">
        <w:rPr>
          <w:rFonts w:ascii="Verdana" w:hAnsi="Verdana"/>
          <w:color w:val="FF0000"/>
          <w:sz w:val="24"/>
          <w:szCs w:val="24"/>
        </w:rPr>
        <w:t>por parte de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 los camaradas del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Partido Comunista de la India (Maoísta) </w:t>
      </w:r>
      <w:r w:rsidRPr="001F3DE1">
        <w:rPr>
          <w:rFonts w:ascii="Verdana" w:hAnsi="Verdana"/>
          <w:color w:val="FF0000"/>
          <w:sz w:val="24"/>
          <w:szCs w:val="24"/>
        </w:rPr>
        <w:t xml:space="preserve">es un mensaje claro y </w:t>
      </w:r>
      <w:r w:rsidR="00651034" w:rsidRPr="001F3DE1">
        <w:rPr>
          <w:rFonts w:ascii="Verdana" w:hAnsi="Verdana"/>
          <w:color w:val="FF0000"/>
          <w:sz w:val="24"/>
          <w:szCs w:val="24"/>
        </w:rPr>
        <w:t>contundente</w:t>
      </w:r>
      <w:r w:rsidRPr="001F3DE1">
        <w:rPr>
          <w:rFonts w:ascii="Verdana" w:hAnsi="Verdana"/>
          <w:color w:val="FF0000"/>
          <w:sz w:val="24"/>
          <w:szCs w:val="24"/>
        </w:rPr>
        <w:t xml:space="preserve"> que nos remite el revisionismo a</w:t>
      </w:r>
      <w:r w:rsidR="007A38B4">
        <w:rPr>
          <w:rFonts w:ascii="Verdana" w:hAnsi="Verdana"/>
          <w:color w:val="FF0000"/>
          <w:sz w:val="24"/>
          <w:szCs w:val="24"/>
        </w:rPr>
        <w:t xml:space="preserve"> </w:t>
      </w:r>
      <w:r w:rsidR="007A38B4" w:rsidRPr="001F3DE1">
        <w:rPr>
          <w:rFonts w:ascii="Verdana" w:hAnsi="Verdana"/>
          <w:color w:val="FF0000"/>
          <w:sz w:val="24"/>
          <w:szCs w:val="24"/>
        </w:rPr>
        <w:t>L</w:t>
      </w:r>
      <w:r w:rsidR="007A38B4">
        <w:rPr>
          <w:rFonts w:ascii="Verdana" w:hAnsi="Verdana"/>
          <w:color w:val="FF0000"/>
          <w:sz w:val="24"/>
          <w:szCs w:val="24"/>
        </w:rPr>
        <w:t>os comunistas</w:t>
      </w:r>
      <w:r w:rsidR="00827C7C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7A38B4">
        <w:rPr>
          <w:rFonts w:ascii="Verdana" w:hAnsi="Verdana"/>
          <w:color w:val="FF0000"/>
          <w:sz w:val="24"/>
          <w:szCs w:val="24"/>
        </w:rPr>
        <w:t>al sostener sobre los hechos su clara</w:t>
      </w:r>
      <w:r w:rsidR="00027295" w:rsidRPr="001F3DE1">
        <w:rPr>
          <w:rFonts w:ascii="Verdana" w:hAnsi="Verdana"/>
          <w:color w:val="FF0000"/>
          <w:sz w:val="24"/>
          <w:szCs w:val="24"/>
        </w:rPr>
        <w:t xml:space="preserve"> disposición </w:t>
      </w:r>
      <w:r w:rsidR="007A38B4">
        <w:rPr>
          <w:rFonts w:ascii="Verdana" w:hAnsi="Verdana"/>
          <w:color w:val="FF0000"/>
          <w:sz w:val="24"/>
          <w:szCs w:val="24"/>
        </w:rPr>
        <w:t>de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 ir contra la tendencia de la revolución en el mundo, de ir contra la </w:t>
      </w:r>
      <w:r w:rsidR="00B70F9B">
        <w:rPr>
          <w:rFonts w:ascii="Verdana" w:hAnsi="Verdana"/>
          <w:color w:val="FF0000"/>
          <w:sz w:val="24"/>
          <w:szCs w:val="24"/>
        </w:rPr>
        <w:t>historia</w:t>
      </w:r>
      <w:r w:rsidR="004D52AD" w:rsidRPr="001F3DE1">
        <w:rPr>
          <w:rFonts w:ascii="Verdana" w:hAnsi="Verdana"/>
          <w:color w:val="FF0000"/>
          <w:sz w:val="24"/>
          <w:szCs w:val="24"/>
        </w:rPr>
        <w:t xml:space="preserve"> y cumplir su papel estratégico a favor de la  burguesía, terratenientes y obviamente del imperialismo</w:t>
      </w:r>
      <w:r w:rsidRPr="001F3DE1">
        <w:rPr>
          <w:rFonts w:ascii="Verdana" w:hAnsi="Verdana"/>
          <w:color w:val="FF0000"/>
          <w:sz w:val="24"/>
          <w:szCs w:val="24"/>
        </w:rPr>
        <w:t xml:space="preserve">. </w:t>
      </w:r>
    </w:p>
    <w:p w:rsidR="00EF65DA" w:rsidRPr="001F3DE1" w:rsidRDefault="001E11E5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Nuestro Partido ha sostenido </w:t>
      </w:r>
      <w:r w:rsidR="00067FCF" w:rsidRPr="001F3DE1">
        <w:rPr>
          <w:rFonts w:ascii="Verdana" w:hAnsi="Verdana"/>
          <w:color w:val="FF0000"/>
          <w:sz w:val="24"/>
          <w:szCs w:val="24"/>
        </w:rPr>
        <w:t>comprometida</w:t>
      </w:r>
      <w:r w:rsidRPr="001F3DE1">
        <w:rPr>
          <w:rFonts w:ascii="Verdana" w:hAnsi="Verdana"/>
          <w:color w:val="FF0000"/>
          <w:sz w:val="24"/>
          <w:szCs w:val="24"/>
        </w:rPr>
        <w:t xml:space="preserve"> solidaridad internacionalista con la Guerra Popular en la India. Además fue partícipe de una importante campaña de apoyo a esta Guerra, </w:t>
      </w:r>
      <w:r w:rsidR="00651034" w:rsidRPr="001F3DE1">
        <w:rPr>
          <w:rFonts w:ascii="Verdana" w:hAnsi="Verdana"/>
          <w:color w:val="FF0000"/>
          <w:sz w:val="24"/>
          <w:szCs w:val="24"/>
        </w:rPr>
        <w:t>sin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651034" w:rsidRPr="001F3DE1">
        <w:rPr>
          <w:rFonts w:ascii="Verdana" w:hAnsi="Verdana"/>
          <w:color w:val="FF0000"/>
          <w:sz w:val="24"/>
          <w:szCs w:val="24"/>
        </w:rPr>
        <w:t>embargo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es </w:t>
      </w:r>
      <w:r w:rsidR="00EF65DA" w:rsidRPr="001F3DE1">
        <w:rPr>
          <w:rFonts w:ascii="Verdana" w:hAnsi="Verdana"/>
          <w:color w:val="FF0000"/>
          <w:sz w:val="24"/>
          <w:szCs w:val="24"/>
        </w:rPr>
        <w:t>trascendental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 sostener que el pronunciamiento emitido por el PC</w:t>
      </w:r>
      <w:r w:rsidR="00027295" w:rsidRPr="001F3DE1">
        <w:rPr>
          <w:rFonts w:ascii="Verdana" w:hAnsi="Verdana"/>
          <w:color w:val="FF0000"/>
          <w:sz w:val="24"/>
          <w:szCs w:val="24"/>
        </w:rPr>
        <w:t xml:space="preserve"> m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 de Italia al que pleg</w:t>
      </w:r>
      <w:r w:rsidR="00027295" w:rsidRPr="001F3DE1">
        <w:rPr>
          <w:rFonts w:ascii="Verdana" w:hAnsi="Verdana"/>
          <w:color w:val="FF0000"/>
          <w:sz w:val="24"/>
          <w:szCs w:val="24"/>
        </w:rPr>
        <w:t>aron los camaradas de la India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 no se trata en absoluto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200621" w:rsidRPr="001F3DE1">
        <w:rPr>
          <w:rFonts w:ascii="Verdana" w:hAnsi="Verdana"/>
          <w:color w:val="FF0000"/>
          <w:sz w:val="24"/>
          <w:szCs w:val="24"/>
        </w:rPr>
        <w:t>de</w:t>
      </w:r>
      <w:r w:rsidRPr="001F3DE1">
        <w:rPr>
          <w:rFonts w:ascii="Verdana" w:hAnsi="Verdana"/>
          <w:color w:val="FF0000"/>
          <w:sz w:val="24"/>
          <w:szCs w:val="24"/>
        </w:rPr>
        <w:t xml:space="preserve"> un exabrupto ni mucho menos un acto casual, es un acto deliberado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 y consiente</w:t>
      </w:r>
      <w:r w:rsidRPr="001F3DE1">
        <w:rPr>
          <w:rFonts w:ascii="Verdana" w:hAnsi="Verdana"/>
          <w:color w:val="FF0000"/>
          <w:sz w:val="24"/>
          <w:szCs w:val="24"/>
        </w:rPr>
        <w:t xml:space="preserve"> que debe ser observado y atendido </w:t>
      </w:r>
      <w:r w:rsidRPr="001F3DE1">
        <w:rPr>
          <w:rFonts w:ascii="Verdana" w:hAnsi="Verdana"/>
          <w:color w:val="FF0000"/>
          <w:sz w:val="24"/>
          <w:szCs w:val="24"/>
        </w:rPr>
        <w:lastRenderedPageBreak/>
        <w:t xml:space="preserve">de manera vigilante por el MCI </w:t>
      </w:r>
      <w:r w:rsidR="00B70F9B">
        <w:rPr>
          <w:rFonts w:ascii="Verdana" w:hAnsi="Verdana"/>
          <w:color w:val="FF0000"/>
          <w:sz w:val="24"/>
          <w:szCs w:val="24"/>
        </w:rPr>
        <w:t xml:space="preserve">ya </w:t>
      </w:r>
      <w:r w:rsidRPr="001F3DE1">
        <w:rPr>
          <w:rFonts w:ascii="Verdana" w:hAnsi="Verdana"/>
          <w:color w:val="FF0000"/>
          <w:sz w:val="24"/>
          <w:szCs w:val="24"/>
        </w:rPr>
        <w:t xml:space="preserve">que podría </w:t>
      </w:r>
      <w:r w:rsidR="00651034" w:rsidRPr="001F3DE1">
        <w:rPr>
          <w:rFonts w:ascii="Verdana" w:hAnsi="Verdana"/>
          <w:color w:val="FF0000"/>
          <w:sz w:val="24"/>
          <w:szCs w:val="24"/>
        </w:rPr>
        <w:t>representar</w:t>
      </w:r>
      <w:r w:rsidRPr="001F3DE1">
        <w:rPr>
          <w:rFonts w:ascii="Verdana" w:hAnsi="Verdana"/>
          <w:color w:val="FF0000"/>
          <w:sz w:val="24"/>
          <w:szCs w:val="24"/>
        </w:rPr>
        <w:t xml:space="preserve"> una 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de las tantas </w:t>
      </w:r>
      <w:r w:rsidRPr="001F3DE1">
        <w:rPr>
          <w:rFonts w:ascii="Verdana" w:hAnsi="Verdana"/>
          <w:color w:val="FF0000"/>
          <w:sz w:val="24"/>
          <w:szCs w:val="24"/>
        </w:rPr>
        <w:t>manifestaci</w:t>
      </w:r>
      <w:r w:rsidR="00067FCF" w:rsidRPr="001F3DE1">
        <w:rPr>
          <w:rFonts w:ascii="Verdana" w:hAnsi="Verdana"/>
          <w:color w:val="FF0000"/>
          <w:sz w:val="24"/>
          <w:szCs w:val="24"/>
        </w:rPr>
        <w:t>ones que va tomando la propagación del cáncer revisionista del prachandismo no solo al interior de las fuerzas que lo apoyan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directamente  con su silencio cómplice</w:t>
      </w:r>
      <w:r w:rsidR="009E4015" w:rsidRPr="001F3DE1">
        <w:rPr>
          <w:rFonts w:ascii="Verdana" w:hAnsi="Verdana"/>
          <w:color w:val="FF0000"/>
          <w:sz w:val="24"/>
          <w:szCs w:val="24"/>
        </w:rPr>
        <w:t>, ambiguo</w:t>
      </w:r>
      <w:r w:rsidR="00195BA5" w:rsidRPr="001F3DE1">
        <w:rPr>
          <w:rFonts w:ascii="Verdana" w:hAnsi="Verdana"/>
          <w:color w:val="FF0000"/>
          <w:sz w:val="24"/>
          <w:szCs w:val="24"/>
        </w:rPr>
        <w:t>,</w:t>
      </w:r>
      <w:r w:rsidR="009E4015" w:rsidRPr="001F3DE1">
        <w:rPr>
          <w:rFonts w:ascii="Verdana" w:hAnsi="Verdana"/>
          <w:color w:val="FF0000"/>
          <w:sz w:val="24"/>
          <w:szCs w:val="24"/>
        </w:rPr>
        <w:t xml:space="preserve"> propio de la pequeña burguesía</w:t>
      </w:r>
      <w:r w:rsidR="00B70F9B">
        <w:rPr>
          <w:rFonts w:ascii="Verdana" w:hAnsi="Verdana"/>
          <w:color w:val="FF0000"/>
          <w:sz w:val="24"/>
          <w:szCs w:val="24"/>
        </w:rPr>
        <w:t>;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 de aquell</w:t>
      </w:r>
      <w:r w:rsidR="00195BA5" w:rsidRPr="001F3DE1">
        <w:rPr>
          <w:rFonts w:ascii="Verdana" w:hAnsi="Verdana"/>
          <w:color w:val="FF0000"/>
          <w:sz w:val="24"/>
          <w:szCs w:val="24"/>
        </w:rPr>
        <w:t>o</w:t>
      </w:r>
      <w:r w:rsidR="00067FCF" w:rsidRPr="001F3DE1">
        <w:rPr>
          <w:rFonts w:ascii="Verdana" w:hAnsi="Verdana"/>
          <w:color w:val="FF0000"/>
          <w:sz w:val="24"/>
          <w:szCs w:val="24"/>
        </w:rPr>
        <w:t xml:space="preserve">s que no se atreven a combatirlo de manera decidida, </w:t>
      </w:r>
      <w:r w:rsidR="009E4015" w:rsidRPr="001F3DE1">
        <w:rPr>
          <w:rFonts w:ascii="Verdana" w:hAnsi="Verdana"/>
          <w:color w:val="FF0000"/>
          <w:sz w:val="24"/>
          <w:szCs w:val="24"/>
        </w:rPr>
        <w:t>sino inclusive de los camaradas que desarrollan Guerra Popular.</w:t>
      </w:r>
    </w:p>
    <w:p w:rsidR="00D852FC" w:rsidRPr="001F3DE1" w:rsidRDefault="00D852FC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Ya de manera oportuna 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nuestro Partido </w:t>
      </w:r>
      <w:r w:rsidR="009319C8">
        <w:rPr>
          <w:rFonts w:ascii="Verdana" w:hAnsi="Verdana"/>
          <w:color w:val="FF0000"/>
          <w:sz w:val="24"/>
          <w:szCs w:val="24"/>
        </w:rPr>
        <w:t>esgrimía</w:t>
      </w:r>
      <w:r w:rsidRPr="001F3DE1">
        <w:rPr>
          <w:rFonts w:ascii="Verdana" w:hAnsi="Verdana"/>
          <w:color w:val="FF0000"/>
          <w:sz w:val="24"/>
          <w:szCs w:val="24"/>
        </w:rPr>
        <w:t xml:space="preserve"> la importancia de combatir al revisionismo en el Nepal. </w:t>
      </w:r>
      <w:r w:rsidRPr="00B70F9B">
        <w:rPr>
          <w:rFonts w:ascii="Verdana" w:hAnsi="Verdana"/>
          <w:b/>
          <w:i/>
          <w:color w:val="FF0000"/>
          <w:sz w:val="24"/>
          <w:szCs w:val="24"/>
        </w:rPr>
        <w:t>Combatir al revisionismo en el Nepal es apoyar la Guerra Popular</w:t>
      </w:r>
      <w:r w:rsidR="00027D2A" w:rsidRPr="00B70F9B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027D2A" w:rsidRPr="00B70F9B">
        <w:rPr>
          <w:rFonts w:ascii="Verdana" w:hAnsi="Verdana"/>
          <w:b/>
          <w:i/>
          <w:color w:val="FF0000"/>
          <w:sz w:val="24"/>
          <w:szCs w:val="24"/>
        </w:rPr>
        <w:t>en la India</w:t>
      </w:r>
      <w:r w:rsidRPr="001F3DE1">
        <w:rPr>
          <w:rFonts w:ascii="Verdana" w:hAnsi="Verdana"/>
          <w:color w:val="FF0000"/>
          <w:sz w:val="24"/>
          <w:szCs w:val="24"/>
        </w:rPr>
        <w:t xml:space="preserve"> declarábamos en uno de nuestros pronunciamientos. A la final el imperialismo tiene el referente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 de Nepal: </w:t>
      </w:r>
      <w:r w:rsidR="00067FCF" w:rsidRPr="001F3DE1">
        <w:rPr>
          <w:rFonts w:ascii="Verdana" w:hAnsi="Verdana"/>
          <w:color w:val="FF0000"/>
          <w:sz w:val="24"/>
          <w:szCs w:val="24"/>
        </w:rPr>
        <w:t>vicioso</w:t>
      </w:r>
      <w:r w:rsidRPr="001F3DE1">
        <w:rPr>
          <w:rFonts w:ascii="Verdana" w:hAnsi="Verdana"/>
          <w:color w:val="FF0000"/>
          <w:sz w:val="24"/>
          <w:szCs w:val="24"/>
        </w:rPr>
        <w:t xml:space="preserve">, </w:t>
      </w:r>
      <w:r w:rsidR="00067FCF" w:rsidRPr="001F3DE1">
        <w:rPr>
          <w:rFonts w:ascii="Verdana" w:hAnsi="Verdana"/>
          <w:color w:val="FF0000"/>
          <w:sz w:val="24"/>
          <w:szCs w:val="24"/>
        </w:rPr>
        <w:t>capitulador</w:t>
      </w:r>
      <w:r w:rsidR="000B66D2" w:rsidRPr="001F3DE1">
        <w:rPr>
          <w:rFonts w:ascii="Verdana" w:hAnsi="Verdana"/>
          <w:color w:val="FF0000"/>
          <w:sz w:val="24"/>
          <w:szCs w:val="24"/>
        </w:rPr>
        <w:t>, conciliador</w:t>
      </w:r>
      <w:r w:rsidRPr="001F3DE1">
        <w:rPr>
          <w:rFonts w:ascii="Verdana" w:hAnsi="Verdana"/>
          <w:color w:val="FF0000"/>
          <w:sz w:val="24"/>
          <w:szCs w:val="24"/>
        </w:rPr>
        <w:t xml:space="preserve"> y contrarrevolucionario que será utilizado –</w:t>
      </w:r>
      <w:r w:rsidR="00067FCF" w:rsidRPr="001F3DE1">
        <w:rPr>
          <w:rFonts w:ascii="Verdana" w:hAnsi="Verdana"/>
          <w:color w:val="FF0000"/>
          <w:sz w:val="24"/>
          <w:szCs w:val="24"/>
        </w:rPr>
        <w:t>sin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67FCF" w:rsidRPr="001F3DE1">
        <w:rPr>
          <w:rFonts w:ascii="Verdana" w:hAnsi="Verdana"/>
          <w:color w:val="FF0000"/>
          <w:sz w:val="24"/>
          <w:szCs w:val="24"/>
        </w:rPr>
        <w:t>lugar</w:t>
      </w:r>
      <w:r w:rsidRPr="001F3DE1">
        <w:rPr>
          <w:rFonts w:ascii="Verdana" w:hAnsi="Verdana"/>
          <w:color w:val="FF0000"/>
          <w:sz w:val="24"/>
          <w:szCs w:val="24"/>
        </w:rPr>
        <w:t xml:space="preserve"> a dudas- como modelo a aplicar por los pueblos para </w:t>
      </w:r>
      <w:r w:rsidR="00067FCF" w:rsidRPr="001F3DE1">
        <w:rPr>
          <w:rFonts w:ascii="Verdana" w:hAnsi="Verdana"/>
          <w:color w:val="FF0000"/>
          <w:sz w:val="24"/>
          <w:szCs w:val="24"/>
        </w:rPr>
        <w:t>desnaturalizar</w:t>
      </w:r>
      <w:r w:rsidRPr="001F3DE1">
        <w:rPr>
          <w:rFonts w:ascii="Verdana" w:hAnsi="Verdana"/>
          <w:color w:val="FF0000"/>
          <w:sz w:val="24"/>
          <w:szCs w:val="24"/>
        </w:rPr>
        <w:t xml:space="preserve"> sus verdaderos objetivos revolucionarios en los que además de destruir viejos estados propugna la lucha internacionalista contra el imperialismo. Recordemos, tanto ellos como nosotros tienen movimiento, y aprenden.</w:t>
      </w:r>
    </w:p>
    <w:p w:rsidR="001E11E5" w:rsidRPr="001F3DE1" w:rsidRDefault="00E36F6E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 Y esto no quiere decir que los camaradas de la India estén transitando el camino del revisionismo, por el contrario</w:t>
      </w:r>
      <w:r w:rsidR="00B70F9B">
        <w:rPr>
          <w:rFonts w:ascii="Verdana" w:hAnsi="Verdana"/>
          <w:color w:val="FF0000"/>
          <w:sz w:val="24"/>
          <w:szCs w:val="24"/>
        </w:rPr>
        <w:t>,</w:t>
      </w:r>
      <w:r w:rsidRPr="001F3DE1">
        <w:rPr>
          <w:rFonts w:ascii="Verdana" w:hAnsi="Verdana"/>
          <w:color w:val="FF0000"/>
          <w:sz w:val="24"/>
          <w:szCs w:val="24"/>
        </w:rPr>
        <w:t xml:space="preserve"> de manera objetiva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y</w:t>
      </w:r>
      <w:r w:rsidRPr="001F3DE1">
        <w:rPr>
          <w:rFonts w:ascii="Verdana" w:hAnsi="Verdana"/>
          <w:color w:val="FF0000"/>
          <w:sz w:val="24"/>
          <w:szCs w:val="24"/>
        </w:rPr>
        <w:t xml:space="preserve"> crítica nuestro Partido reconoce en este proceso como el más importante y decidor</w:t>
      </w:r>
      <w:r w:rsidR="00B70F9B">
        <w:rPr>
          <w:rFonts w:ascii="Verdana" w:hAnsi="Verdana"/>
          <w:color w:val="FF0000"/>
          <w:sz w:val="24"/>
          <w:szCs w:val="24"/>
        </w:rPr>
        <w:t xml:space="preserve"> alcance</w:t>
      </w:r>
      <w:r w:rsidRPr="001F3DE1">
        <w:rPr>
          <w:rFonts w:ascii="Verdana" w:hAnsi="Verdana"/>
          <w:color w:val="FF0000"/>
          <w:sz w:val="24"/>
          <w:szCs w:val="24"/>
        </w:rPr>
        <w:t xml:space="preserve"> del marxismo-leninismo-maoísmo en</w:t>
      </w:r>
      <w:r w:rsidR="007658B7">
        <w:rPr>
          <w:rFonts w:ascii="Verdana" w:hAnsi="Verdana"/>
          <w:color w:val="FF0000"/>
          <w:sz w:val="24"/>
          <w:szCs w:val="24"/>
        </w:rPr>
        <w:t xml:space="preserve"> la actualidad, pero ¿acaso porque estén desarrollando guerra popular </w:t>
      </w:r>
      <w:r w:rsidRPr="001F3DE1">
        <w:rPr>
          <w:rFonts w:ascii="Verdana" w:hAnsi="Verdana"/>
          <w:color w:val="FF0000"/>
          <w:sz w:val="24"/>
          <w:szCs w:val="24"/>
        </w:rPr>
        <w:t>está</w:t>
      </w:r>
      <w:r w:rsidR="009319C8">
        <w:rPr>
          <w:rFonts w:ascii="Verdana" w:hAnsi="Verdana"/>
          <w:color w:val="FF0000"/>
          <w:sz w:val="24"/>
          <w:szCs w:val="24"/>
        </w:rPr>
        <w:t>n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D852FC" w:rsidRPr="001F3DE1">
        <w:rPr>
          <w:rFonts w:ascii="Verdana" w:hAnsi="Verdana"/>
          <w:color w:val="FF0000"/>
          <w:sz w:val="24"/>
          <w:szCs w:val="24"/>
        </w:rPr>
        <w:t>exento</w:t>
      </w:r>
      <w:r w:rsidR="009319C8">
        <w:rPr>
          <w:rFonts w:ascii="Verdana" w:hAnsi="Verdana"/>
          <w:color w:val="FF0000"/>
          <w:sz w:val="24"/>
          <w:szCs w:val="24"/>
        </w:rPr>
        <w:t>s</w:t>
      </w:r>
      <w:r w:rsidRPr="001F3DE1">
        <w:rPr>
          <w:rFonts w:ascii="Verdana" w:hAnsi="Verdana"/>
          <w:color w:val="FF0000"/>
          <w:sz w:val="24"/>
          <w:szCs w:val="24"/>
        </w:rPr>
        <w:t xml:space="preserve"> de que el revisionismo no esté activando sus fuerzas y estrategias precisamente </w:t>
      </w:r>
      <w:r w:rsidR="00067FCF" w:rsidRPr="001F3DE1">
        <w:rPr>
          <w:rFonts w:ascii="Verdana" w:hAnsi="Verdana"/>
          <w:color w:val="FF0000"/>
          <w:sz w:val="24"/>
          <w:szCs w:val="24"/>
        </w:rPr>
        <w:t>para</w:t>
      </w:r>
      <w:r w:rsidRPr="001F3DE1">
        <w:rPr>
          <w:rFonts w:ascii="Verdana" w:hAnsi="Verdana"/>
          <w:color w:val="FF0000"/>
          <w:sz w:val="24"/>
          <w:szCs w:val="24"/>
        </w:rPr>
        <w:t xml:space="preserve"> neutralizarla</w:t>
      </w:r>
      <w:r w:rsidR="000B66D2" w:rsidRPr="001F3DE1">
        <w:rPr>
          <w:rFonts w:ascii="Verdana" w:hAnsi="Verdana"/>
          <w:color w:val="FF0000"/>
          <w:sz w:val="24"/>
          <w:szCs w:val="24"/>
        </w:rPr>
        <w:t>?</w:t>
      </w:r>
      <w:r w:rsidR="00EF65DA" w:rsidRPr="001F3DE1">
        <w:rPr>
          <w:rFonts w:ascii="Verdana" w:hAnsi="Verdana"/>
          <w:color w:val="FF0000"/>
          <w:sz w:val="24"/>
          <w:szCs w:val="24"/>
        </w:rPr>
        <w:t xml:space="preserve"> ¡</w:t>
      </w:r>
      <w:r w:rsidRPr="001F3DE1">
        <w:rPr>
          <w:rFonts w:ascii="Verdana" w:hAnsi="Verdana"/>
          <w:color w:val="FF0000"/>
          <w:sz w:val="24"/>
          <w:szCs w:val="24"/>
        </w:rPr>
        <w:t>Desde luego que sí</w:t>
      </w:r>
      <w:r w:rsidR="00EF65DA" w:rsidRPr="001F3DE1">
        <w:rPr>
          <w:rFonts w:ascii="Verdana" w:hAnsi="Verdana"/>
          <w:color w:val="FF0000"/>
          <w:sz w:val="24"/>
          <w:szCs w:val="24"/>
        </w:rPr>
        <w:t>!</w:t>
      </w:r>
      <w:r w:rsidRPr="001F3DE1">
        <w:rPr>
          <w:rFonts w:ascii="Verdana" w:hAnsi="Verdana"/>
          <w:color w:val="FF0000"/>
          <w:sz w:val="24"/>
          <w:szCs w:val="24"/>
        </w:rPr>
        <w:t xml:space="preserve">, y los </w:t>
      </w:r>
      <w:r w:rsidR="00067FCF" w:rsidRPr="001F3DE1">
        <w:rPr>
          <w:rFonts w:ascii="Verdana" w:hAnsi="Verdana"/>
          <w:color w:val="FF0000"/>
          <w:sz w:val="24"/>
          <w:szCs w:val="24"/>
        </w:rPr>
        <w:t>comuni</w:t>
      </w:r>
      <w:r w:rsidR="00EF65DA" w:rsidRPr="001F3DE1">
        <w:rPr>
          <w:rFonts w:ascii="Verdana" w:hAnsi="Verdana"/>
          <w:color w:val="FF0000"/>
          <w:sz w:val="24"/>
          <w:szCs w:val="24"/>
        </w:rPr>
        <w:t>sta</w:t>
      </w:r>
      <w:r w:rsidR="00067FCF" w:rsidRPr="001F3DE1">
        <w:rPr>
          <w:rFonts w:ascii="Verdana" w:hAnsi="Verdana"/>
          <w:color w:val="FF0000"/>
          <w:sz w:val="24"/>
          <w:szCs w:val="24"/>
        </w:rPr>
        <w:t>s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67FCF" w:rsidRPr="001F3DE1">
        <w:rPr>
          <w:rFonts w:ascii="Verdana" w:hAnsi="Verdana"/>
          <w:color w:val="FF0000"/>
          <w:sz w:val="24"/>
          <w:szCs w:val="24"/>
        </w:rPr>
        <w:t>somos</w:t>
      </w:r>
      <w:r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67FCF" w:rsidRPr="001F3DE1">
        <w:rPr>
          <w:rFonts w:ascii="Verdana" w:hAnsi="Verdana"/>
          <w:color w:val="FF0000"/>
          <w:sz w:val="24"/>
          <w:szCs w:val="24"/>
        </w:rPr>
        <w:t>claros</w:t>
      </w:r>
      <w:r w:rsidRPr="001F3DE1">
        <w:rPr>
          <w:rFonts w:ascii="Verdana" w:hAnsi="Verdana"/>
          <w:color w:val="FF0000"/>
          <w:sz w:val="24"/>
          <w:szCs w:val="24"/>
        </w:rPr>
        <w:t xml:space="preserve"> de eso y debe</w:t>
      </w:r>
      <w:r w:rsidR="00EF65DA" w:rsidRPr="001F3DE1">
        <w:rPr>
          <w:rFonts w:ascii="Verdana" w:hAnsi="Verdana"/>
          <w:color w:val="FF0000"/>
          <w:sz w:val="24"/>
          <w:szCs w:val="24"/>
        </w:rPr>
        <w:t>m</w:t>
      </w:r>
      <w:r w:rsidRPr="001F3DE1">
        <w:rPr>
          <w:rFonts w:ascii="Verdana" w:hAnsi="Verdana"/>
          <w:color w:val="FF0000"/>
          <w:sz w:val="24"/>
          <w:szCs w:val="24"/>
        </w:rPr>
        <w:t xml:space="preserve">os abordar el problema para </w:t>
      </w:r>
      <w:r w:rsidR="00067FCF" w:rsidRPr="001F3DE1">
        <w:rPr>
          <w:rFonts w:ascii="Verdana" w:hAnsi="Verdana"/>
          <w:color w:val="FF0000"/>
          <w:sz w:val="24"/>
          <w:szCs w:val="24"/>
        </w:rPr>
        <w:t>atacarlo</w:t>
      </w:r>
      <w:r w:rsidRPr="001F3DE1">
        <w:rPr>
          <w:rFonts w:ascii="Verdana" w:hAnsi="Verdana"/>
          <w:color w:val="FF0000"/>
          <w:sz w:val="24"/>
          <w:szCs w:val="24"/>
        </w:rPr>
        <w:t xml:space="preserve"> en su raíz y de manera determinante.</w:t>
      </w:r>
    </w:p>
    <w:p w:rsidR="0056295F" w:rsidRPr="007A38B4" w:rsidRDefault="00EF65DA" w:rsidP="00A62918">
      <w:pPr>
        <w:jc w:val="both"/>
        <w:rPr>
          <w:rFonts w:ascii="Verdana" w:hAnsi="Verdana"/>
          <w:i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No</w:t>
      </w:r>
      <w:r w:rsidR="000B66D2" w:rsidRPr="001F3DE1">
        <w:rPr>
          <w:rFonts w:ascii="Verdana" w:hAnsi="Verdana"/>
          <w:color w:val="FF0000"/>
          <w:sz w:val="24"/>
          <w:szCs w:val="24"/>
        </w:rPr>
        <w:t>s</w:t>
      </w:r>
      <w:r w:rsidRPr="001F3DE1">
        <w:rPr>
          <w:rFonts w:ascii="Verdana" w:hAnsi="Verdana"/>
          <w:color w:val="FF0000"/>
          <w:sz w:val="24"/>
          <w:szCs w:val="24"/>
        </w:rPr>
        <w:t xml:space="preserve"> volcamos a cuestionar y</w:t>
      </w:r>
      <w:r w:rsidR="000B66D2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Pr="001F3DE1">
        <w:rPr>
          <w:rFonts w:ascii="Verdana" w:hAnsi="Verdana"/>
          <w:color w:val="FF0000"/>
          <w:sz w:val="24"/>
          <w:szCs w:val="24"/>
        </w:rPr>
        <w:t xml:space="preserve">a atacar al Partido Maoísta Comunista de Italia por </w:t>
      </w:r>
      <w:r w:rsidR="00EB3AF4" w:rsidRPr="001F3DE1">
        <w:rPr>
          <w:rFonts w:ascii="Verdana" w:hAnsi="Verdana"/>
          <w:color w:val="FF0000"/>
          <w:sz w:val="24"/>
          <w:szCs w:val="24"/>
        </w:rPr>
        <w:t>sus declaraciones</w:t>
      </w:r>
      <w:r w:rsidRPr="001F3DE1">
        <w:rPr>
          <w:rFonts w:ascii="Verdana" w:hAnsi="Verdana"/>
          <w:color w:val="FF0000"/>
          <w:sz w:val="24"/>
          <w:szCs w:val="24"/>
        </w:rPr>
        <w:t xml:space="preserve"> que favorecía</w:t>
      </w:r>
      <w:r w:rsidR="00EB3AF4" w:rsidRPr="001F3DE1">
        <w:rPr>
          <w:rFonts w:ascii="Verdana" w:hAnsi="Verdana"/>
          <w:color w:val="FF0000"/>
          <w:sz w:val="24"/>
          <w:szCs w:val="24"/>
        </w:rPr>
        <w:t>n</w:t>
      </w:r>
      <w:r w:rsidRPr="001F3DE1">
        <w:rPr>
          <w:rFonts w:ascii="Verdana" w:hAnsi="Verdana"/>
          <w:color w:val="FF0000"/>
          <w:sz w:val="24"/>
          <w:szCs w:val="24"/>
        </w:rPr>
        <w:t xml:space="preserve"> al revisionismo</w:t>
      </w:r>
      <w:r w:rsidR="00EB3AF4" w:rsidRPr="001F3DE1">
        <w:rPr>
          <w:rFonts w:ascii="Verdana" w:hAnsi="Verdana"/>
          <w:color w:val="FF0000"/>
          <w:sz w:val="24"/>
          <w:szCs w:val="24"/>
        </w:rPr>
        <w:t xml:space="preserve"> y a la reacción</w:t>
      </w:r>
      <w:r w:rsidRPr="001F3DE1">
        <w:rPr>
          <w:rFonts w:ascii="Verdana" w:hAnsi="Verdana"/>
          <w:color w:val="FF0000"/>
          <w:sz w:val="24"/>
          <w:szCs w:val="24"/>
        </w:rPr>
        <w:t>.</w:t>
      </w:r>
      <w:r w:rsidR="00195BA5" w:rsidRPr="001F3DE1">
        <w:rPr>
          <w:rFonts w:ascii="Verdana" w:hAnsi="Verdana"/>
          <w:color w:val="FF0000"/>
          <w:sz w:val="24"/>
          <w:szCs w:val="24"/>
        </w:rPr>
        <w:t xml:space="preserve"> Hoy sostenemos nuestras más firmes críticas y actitud combativa a sus pronunciamientos que de una u otra manera ante el silencio del PCR de EEUU y del MRI se están convirtiendo en centro del revisionismo internacional. </w:t>
      </w:r>
      <w:r w:rsidRPr="001F3DE1">
        <w:rPr>
          <w:rFonts w:ascii="Verdana" w:hAnsi="Verdana"/>
          <w:color w:val="FF0000"/>
          <w:sz w:val="24"/>
          <w:szCs w:val="24"/>
        </w:rPr>
        <w:t xml:space="preserve"> Y el ataque o lucha contra esa posición fue y es correcta, no hay</w:t>
      </w:r>
      <w:r w:rsidR="0056295F" w:rsidRPr="001F3DE1">
        <w:rPr>
          <w:rFonts w:ascii="Verdana" w:hAnsi="Verdana"/>
          <w:color w:val="FF0000"/>
          <w:sz w:val="24"/>
          <w:szCs w:val="24"/>
        </w:rPr>
        <w:t xml:space="preserve"> más que discutir sobre el tema sino combatir </w:t>
      </w:r>
      <w:r w:rsidR="00EB3AF4" w:rsidRPr="001F3DE1">
        <w:rPr>
          <w:rFonts w:ascii="Verdana" w:hAnsi="Verdana"/>
          <w:color w:val="FF0000"/>
          <w:sz w:val="24"/>
          <w:szCs w:val="24"/>
        </w:rPr>
        <w:t xml:space="preserve">y destruir </w:t>
      </w:r>
      <w:r w:rsidR="0056295F" w:rsidRPr="001F3DE1">
        <w:rPr>
          <w:rFonts w:ascii="Verdana" w:hAnsi="Verdana"/>
          <w:color w:val="FF0000"/>
          <w:sz w:val="24"/>
          <w:szCs w:val="24"/>
        </w:rPr>
        <w:t xml:space="preserve">en los compañeros esa desviación peligrosa, contrarrevolucionaria y anti maoísta. </w:t>
      </w:r>
      <w:r w:rsidRPr="001F3DE1">
        <w:rPr>
          <w:rFonts w:ascii="Verdana" w:hAnsi="Verdana"/>
          <w:color w:val="FF0000"/>
          <w:sz w:val="24"/>
          <w:szCs w:val="24"/>
        </w:rPr>
        <w:t xml:space="preserve"> Pero debemos reconocer que este partido utiliza el </w:t>
      </w:r>
      <w:r w:rsidR="009319C8">
        <w:rPr>
          <w:rFonts w:ascii="Verdana" w:hAnsi="Verdana"/>
          <w:color w:val="FF0000"/>
          <w:sz w:val="24"/>
          <w:szCs w:val="24"/>
        </w:rPr>
        <w:t>respaldo</w:t>
      </w:r>
      <w:r w:rsidRPr="001F3DE1">
        <w:rPr>
          <w:rFonts w:ascii="Verdana" w:hAnsi="Verdana"/>
          <w:color w:val="FF0000"/>
          <w:sz w:val="24"/>
          <w:szCs w:val="24"/>
        </w:rPr>
        <w:t xml:space="preserve"> del PCI M</w:t>
      </w:r>
      <w:r w:rsidR="0056295F" w:rsidRPr="001F3DE1">
        <w:rPr>
          <w:rFonts w:ascii="Verdana" w:hAnsi="Verdana"/>
          <w:color w:val="FF0000"/>
          <w:sz w:val="24"/>
          <w:szCs w:val="24"/>
        </w:rPr>
        <w:t xml:space="preserve"> a su comunicado</w:t>
      </w:r>
      <w:r w:rsidRPr="001F3DE1">
        <w:rPr>
          <w:rFonts w:ascii="Verdana" w:hAnsi="Verdana"/>
          <w:color w:val="FF0000"/>
          <w:sz w:val="24"/>
          <w:szCs w:val="24"/>
        </w:rPr>
        <w:t xml:space="preserve"> para tratar de legitimar un </w:t>
      </w:r>
      <w:r w:rsidR="0056295F" w:rsidRPr="001F3DE1">
        <w:rPr>
          <w:rFonts w:ascii="Verdana" w:hAnsi="Verdana"/>
          <w:color w:val="FF0000"/>
          <w:sz w:val="24"/>
          <w:szCs w:val="24"/>
        </w:rPr>
        <w:t>pronunciamiento</w:t>
      </w:r>
      <w:r w:rsidRPr="001F3DE1">
        <w:rPr>
          <w:rFonts w:ascii="Verdana" w:hAnsi="Verdana"/>
          <w:color w:val="FF0000"/>
          <w:sz w:val="24"/>
          <w:szCs w:val="24"/>
        </w:rPr>
        <w:t xml:space="preserve"> que en alguna medida </w:t>
      </w:r>
      <w:r w:rsidR="00691B73">
        <w:rPr>
          <w:rFonts w:ascii="Verdana" w:hAnsi="Verdana"/>
          <w:color w:val="FF0000"/>
          <w:sz w:val="24"/>
          <w:szCs w:val="24"/>
        </w:rPr>
        <w:t>procura</w:t>
      </w:r>
      <w:r w:rsidRPr="001F3DE1">
        <w:rPr>
          <w:rFonts w:ascii="Verdana" w:hAnsi="Verdana"/>
          <w:color w:val="FF0000"/>
          <w:sz w:val="24"/>
          <w:szCs w:val="24"/>
        </w:rPr>
        <w:t xml:space="preserve"> romper el proceso de unidad al seno del MCI en torno a la lucha contra el revisionismo de Prachanda, su </w:t>
      </w:r>
      <w:r w:rsidR="0056295F" w:rsidRPr="001F3DE1">
        <w:rPr>
          <w:rFonts w:ascii="Verdana" w:hAnsi="Verdana"/>
          <w:color w:val="FF0000"/>
          <w:sz w:val="24"/>
          <w:szCs w:val="24"/>
        </w:rPr>
        <w:t>partido revisionista -PCN-U</w:t>
      </w:r>
      <w:r w:rsidR="00195BA5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56295F" w:rsidRPr="001F3DE1">
        <w:rPr>
          <w:rFonts w:ascii="Verdana" w:hAnsi="Verdana"/>
          <w:color w:val="FF0000"/>
          <w:sz w:val="24"/>
          <w:szCs w:val="24"/>
        </w:rPr>
        <w:t>(M)-</w:t>
      </w:r>
      <w:r w:rsidRPr="001F3DE1">
        <w:rPr>
          <w:rFonts w:ascii="Verdana" w:hAnsi="Verdana"/>
          <w:color w:val="FF0000"/>
          <w:sz w:val="24"/>
          <w:szCs w:val="24"/>
        </w:rPr>
        <w:t xml:space="preserve">, Avakián y la línea centrista-revisionista que ha </w:t>
      </w:r>
      <w:r w:rsidR="0056295F" w:rsidRPr="001F3DE1">
        <w:rPr>
          <w:rFonts w:ascii="Verdana" w:hAnsi="Verdana"/>
          <w:color w:val="FF0000"/>
          <w:sz w:val="24"/>
          <w:szCs w:val="24"/>
        </w:rPr>
        <w:t>despuntado</w:t>
      </w:r>
      <w:r w:rsidRPr="001F3DE1">
        <w:rPr>
          <w:rFonts w:ascii="Verdana" w:hAnsi="Verdana"/>
          <w:color w:val="FF0000"/>
          <w:sz w:val="24"/>
          <w:szCs w:val="24"/>
        </w:rPr>
        <w:t xml:space="preserve"> en el MCI. Pero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 preguntamos ¿</w:t>
      </w:r>
      <w:r w:rsidRPr="007A38B4">
        <w:rPr>
          <w:rFonts w:ascii="Verdana" w:hAnsi="Verdana"/>
          <w:i/>
          <w:color w:val="FF0000"/>
          <w:sz w:val="24"/>
          <w:szCs w:val="24"/>
        </w:rPr>
        <w:t>no era correcto también levantar en el caso de los camaradas de la India una crítica constructiva que alerte</w:t>
      </w:r>
      <w:r w:rsidR="0056295F" w:rsidRPr="007A38B4">
        <w:rPr>
          <w:rFonts w:ascii="Verdana" w:hAnsi="Verdana"/>
          <w:i/>
          <w:color w:val="FF0000"/>
          <w:sz w:val="24"/>
          <w:szCs w:val="24"/>
        </w:rPr>
        <w:t xml:space="preserve"> del significado y trascendencia que tiene para la correcta unidad IDEOLÓGICA al interior del MCI un pronunciamiento de esas características?</w:t>
      </w:r>
    </w:p>
    <w:p w:rsidR="00067FCF" w:rsidRPr="001F3DE1" w:rsidRDefault="00067FCF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Y eso es </w:t>
      </w:r>
      <w:r w:rsidR="00944142" w:rsidRPr="001F3DE1">
        <w:rPr>
          <w:rFonts w:ascii="Verdana" w:hAnsi="Verdana"/>
          <w:color w:val="FF0000"/>
          <w:sz w:val="24"/>
          <w:szCs w:val="24"/>
        </w:rPr>
        <w:t>precisamente</w:t>
      </w:r>
      <w:r w:rsidRPr="001F3DE1">
        <w:rPr>
          <w:rFonts w:ascii="Verdana" w:hAnsi="Verdana"/>
          <w:color w:val="FF0000"/>
          <w:sz w:val="24"/>
          <w:szCs w:val="24"/>
        </w:rPr>
        <w:t xml:space="preserve"> de lo </w:t>
      </w:r>
      <w:r w:rsidR="00944142" w:rsidRPr="001F3DE1">
        <w:rPr>
          <w:rFonts w:ascii="Verdana" w:hAnsi="Verdana"/>
          <w:color w:val="FF0000"/>
          <w:sz w:val="24"/>
          <w:szCs w:val="24"/>
        </w:rPr>
        <w:t>que</w:t>
      </w:r>
      <w:r w:rsidRPr="001F3DE1">
        <w:rPr>
          <w:rFonts w:ascii="Verdana" w:hAnsi="Verdana"/>
          <w:color w:val="FF0000"/>
          <w:sz w:val="24"/>
          <w:szCs w:val="24"/>
        </w:rPr>
        <w:t xml:space="preserve"> adoleció el MRI</w:t>
      </w:r>
      <w:r w:rsidR="0056295F" w:rsidRPr="001F3DE1">
        <w:rPr>
          <w:rFonts w:ascii="Verdana" w:hAnsi="Verdana"/>
          <w:color w:val="FF0000"/>
          <w:sz w:val="24"/>
          <w:szCs w:val="24"/>
        </w:rPr>
        <w:t xml:space="preserve"> a su tiempo</w:t>
      </w:r>
      <w:r w:rsidRPr="001F3DE1">
        <w:rPr>
          <w:rFonts w:ascii="Verdana" w:hAnsi="Verdana"/>
          <w:color w:val="FF0000"/>
          <w:sz w:val="24"/>
          <w:szCs w:val="24"/>
        </w:rPr>
        <w:t xml:space="preserve">,  tener la capacidad y la suficiente fortaleza ideológica de clase para denunciar u </w:t>
      </w:r>
      <w:r w:rsidRPr="001F3DE1">
        <w:rPr>
          <w:rFonts w:ascii="Verdana" w:hAnsi="Verdana"/>
          <w:color w:val="FF0000"/>
          <w:sz w:val="24"/>
          <w:szCs w:val="24"/>
        </w:rPr>
        <w:lastRenderedPageBreak/>
        <w:t xml:space="preserve">observar a tiempo los errores, las desviaciones para que no cobren fuerza, </w:t>
      </w:r>
      <w:r w:rsidR="00944142" w:rsidRPr="001F3DE1">
        <w:rPr>
          <w:rFonts w:ascii="Verdana" w:hAnsi="Verdana"/>
          <w:color w:val="FF0000"/>
          <w:sz w:val="24"/>
          <w:szCs w:val="24"/>
        </w:rPr>
        <w:t>adeptos</w:t>
      </w:r>
      <w:r w:rsidRPr="001F3DE1">
        <w:rPr>
          <w:rFonts w:ascii="Verdana" w:hAnsi="Verdana"/>
          <w:color w:val="FF0000"/>
          <w:sz w:val="24"/>
          <w:szCs w:val="24"/>
        </w:rPr>
        <w:t xml:space="preserve"> y </w:t>
      </w:r>
      <w:r w:rsidR="0056295F" w:rsidRPr="001F3DE1">
        <w:rPr>
          <w:rFonts w:ascii="Verdana" w:hAnsi="Verdana"/>
          <w:color w:val="FF0000"/>
          <w:sz w:val="24"/>
          <w:szCs w:val="24"/>
        </w:rPr>
        <w:t>terminen constituyéndose en el instrumento revisionista de la capitulación y arrastre de la clase y de las masas al barranco burocrático</w:t>
      </w:r>
      <w:r w:rsidRPr="001F3DE1">
        <w:rPr>
          <w:rFonts w:ascii="Verdana" w:hAnsi="Verdana"/>
          <w:color w:val="FF0000"/>
          <w:sz w:val="24"/>
          <w:szCs w:val="24"/>
        </w:rPr>
        <w:t>.</w:t>
      </w:r>
    </w:p>
    <w:p w:rsidR="00067FCF" w:rsidRPr="001F3DE1" w:rsidRDefault="00067FCF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>Nuestro Partido considera que la posición de los camaradas de Italia</w:t>
      </w:r>
      <w:r w:rsidR="00944142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Pr="001F3DE1">
        <w:rPr>
          <w:rFonts w:ascii="Verdana" w:hAnsi="Verdana"/>
          <w:color w:val="FF0000"/>
          <w:sz w:val="24"/>
          <w:szCs w:val="24"/>
        </w:rPr>
        <w:t xml:space="preserve">está equivocada. </w:t>
      </w:r>
      <w:r w:rsidR="009319C8">
        <w:rPr>
          <w:rFonts w:ascii="Verdana" w:hAnsi="Verdana"/>
          <w:color w:val="FF0000"/>
          <w:sz w:val="24"/>
          <w:szCs w:val="24"/>
        </w:rPr>
        <w:t>De ser el caso p</w:t>
      </w:r>
      <w:r w:rsidRPr="001F3DE1">
        <w:rPr>
          <w:rFonts w:ascii="Verdana" w:hAnsi="Verdana"/>
          <w:color w:val="FF0000"/>
          <w:sz w:val="24"/>
          <w:szCs w:val="24"/>
        </w:rPr>
        <w:t xml:space="preserve">odemos entender la aspiración de los camaradas de que el proceso del  prachandismo se revierta 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si es que verdaderamente esa sea su aspiración, caso contrario no hacen otra cosa que </w:t>
      </w:r>
      <w:r w:rsidR="00200621" w:rsidRPr="001F3DE1">
        <w:rPr>
          <w:rFonts w:ascii="Verdana" w:hAnsi="Verdana"/>
          <w:color w:val="FF0000"/>
          <w:sz w:val="24"/>
          <w:szCs w:val="24"/>
        </w:rPr>
        <w:t>ofrecer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 tribuna y respaldo a u</w:t>
      </w:r>
      <w:r w:rsidR="000B66D2" w:rsidRPr="001F3DE1">
        <w:rPr>
          <w:rFonts w:ascii="Verdana" w:hAnsi="Verdana"/>
          <w:color w:val="FF0000"/>
          <w:sz w:val="24"/>
          <w:szCs w:val="24"/>
        </w:rPr>
        <w:t>n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  proceso que como lo sostuvimos anteriormente se consolida en medio de discusiones, componendas, </w:t>
      </w:r>
      <w:r w:rsidR="00691B73">
        <w:rPr>
          <w:rFonts w:ascii="Verdana" w:hAnsi="Verdana"/>
          <w:color w:val="FF0000"/>
          <w:sz w:val="24"/>
          <w:szCs w:val="24"/>
        </w:rPr>
        <w:t>desacuerdos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 en el reparto de espacios burocráticos al interior del viejo estado, y ciertas contradicciones de forma que nada, </w:t>
      </w:r>
      <w:r w:rsidR="000933FD" w:rsidRPr="00691B73">
        <w:rPr>
          <w:rFonts w:ascii="Verdana" w:hAnsi="Verdana"/>
          <w:b/>
          <w:color w:val="FF0000"/>
          <w:sz w:val="24"/>
          <w:szCs w:val="24"/>
        </w:rPr>
        <w:t>absolutamente</w:t>
      </w:r>
      <w:r w:rsidR="000933FD" w:rsidRPr="001F3DE1">
        <w:rPr>
          <w:rFonts w:ascii="Verdana" w:hAnsi="Verdana"/>
          <w:color w:val="FF0000"/>
          <w:sz w:val="24"/>
          <w:szCs w:val="24"/>
        </w:rPr>
        <w:t xml:space="preserve"> </w:t>
      </w:r>
      <w:r w:rsidR="000933FD" w:rsidRPr="00691B73">
        <w:rPr>
          <w:rFonts w:ascii="Verdana" w:hAnsi="Verdana"/>
          <w:b/>
          <w:color w:val="FF0000"/>
          <w:sz w:val="24"/>
          <w:szCs w:val="24"/>
        </w:rPr>
        <w:t>nada tienen que ver con la correcta lucha de clases que debe ser emprendida contra Prachanda y el revisionismo, pues la lucha de líneas, aquella que se dirime en el seno del pueblo ya dejo de existir categóricamente</w:t>
      </w:r>
      <w:r w:rsidR="000933FD" w:rsidRPr="001F3DE1">
        <w:rPr>
          <w:rFonts w:ascii="Verdana" w:hAnsi="Verdana"/>
          <w:color w:val="FF0000"/>
          <w:sz w:val="24"/>
          <w:szCs w:val="24"/>
        </w:rPr>
        <w:t>.</w:t>
      </w:r>
    </w:p>
    <w:p w:rsidR="00621DFA" w:rsidRPr="001F3DE1" w:rsidRDefault="00621DFA" w:rsidP="00A62918">
      <w:pPr>
        <w:jc w:val="both"/>
        <w:rPr>
          <w:rFonts w:ascii="Verdana" w:hAnsi="Verdana"/>
          <w:color w:val="FF0000"/>
          <w:sz w:val="24"/>
          <w:szCs w:val="24"/>
        </w:rPr>
      </w:pPr>
      <w:r w:rsidRPr="001F3DE1">
        <w:rPr>
          <w:rFonts w:ascii="Verdana" w:hAnsi="Verdana"/>
          <w:color w:val="FF0000"/>
          <w:sz w:val="24"/>
          <w:szCs w:val="24"/>
        </w:rPr>
        <w:t xml:space="preserve">Saludamos el esfuerzo y brega de los </w:t>
      </w:r>
      <w:r w:rsidR="00FB19E3" w:rsidRPr="001F3DE1">
        <w:rPr>
          <w:rFonts w:ascii="Verdana" w:hAnsi="Verdana"/>
          <w:color w:val="FF0000"/>
          <w:sz w:val="24"/>
          <w:szCs w:val="24"/>
        </w:rPr>
        <w:t>camaradas</w:t>
      </w:r>
      <w:r w:rsidRPr="001F3DE1">
        <w:rPr>
          <w:rFonts w:ascii="Verdana" w:hAnsi="Verdana"/>
          <w:color w:val="FF0000"/>
          <w:sz w:val="24"/>
          <w:szCs w:val="24"/>
        </w:rPr>
        <w:t xml:space="preserve"> del Colectivo </w:t>
      </w:r>
      <w:r w:rsidR="00FB19E3" w:rsidRPr="001F3DE1">
        <w:rPr>
          <w:rFonts w:ascii="Verdana" w:hAnsi="Verdana"/>
          <w:color w:val="FF0000"/>
          <w:sz w:val="24"/>
          <w:szCs w:val="24"/>
        </w:rPr>
        <w:t>Odio de</w:t>
      </w:r>
      <w:r w:rsidRPr="001F3DE1">
        <w:rPr>
          <w:rFonts w:ascii="Verdana" w:hAnsi="Verdana"/>
          <w:color w:val="FF0000"/>
          <w:sz w:val="24"/>
          <w:szCs w:val="24"/>
        </w:rPr>
        <w:t xml:space="preserve"> Clase y su lucha por enarbolar y defender los principios del marxismo-leninismo-maoísmo, su decidida lucha contra el revisionismo y oportunismo prachandista, del revisionismo enquistado en el PCN-U (M), la lucha contra el centrismo y revisionismo de Avakian</w:t>
      </w:r>
      <w:r w:rsidR="00FB19E3" w:rsidRPr="001F3DE1">
        <w:rPr>
          <w:rFonts w:ascii="Verdana" w:hAnsi="Verdana"/>
          <w:color w:val="FF0000"/>
          <w:sz w:val="24"/>
          <w:szCs w:val="24"/>
        </w:rPr>
        <w:t xml:space="preserve"> y de todos quienes apoyan estas corrientes</w:t>
      </w:r>
      <w:r w:rsidRPr="001F3DE1">
        <w:rPr>
          <w:rFonts w:ascii="Verdana" w:hAnsi="Verdana"/>
          <w:color w:val="FF0000"/>
          <w:sz w:val="24"/>
          <w:szCs w:val="24"/>
        </w:rPr>
        <w:t xml:space="preserve">. Pero es importante además de </w:t>
      </w:r>
      <w:r w:rsidR="00FB19E3" w:rsidRPr="001F3DE1">
        <w:rPr>
          <w:rFonts w:ascii="Verdana" w:hAnsi="Verdana"/>
          <w:color w:val="FF0000"/>
          <w:sz w:val="24"/>
          <w:szCs w:val="24"/>
        </w:rPr>
        <w:t>s</w:t>
      </w:r>
      <w:r w:rsidRPr="001F3DE1">
        <w:rPr>
          <w:rFonts w:ascii="Verdana" w:hAnsi="Verdana"/>
          <w:color w:val="FF0000"/>
          <w:sz w:val="24"/>
          <w:szCs w:val="24"/>
        </w:rPr>
        <w:t xml:space="preserve">aludar esa franca lucha, sostener que esa es una responsabilidad de todo el proletariado internacional que sobre la derrota ideológica de esas </w:t>
      </w:r>
      <w:r w:rsidR="007658B7" w:rsidRPr="001F3DE1">
        <w:rPr>
          <w:rFonts w:ascii="Verdana" w:hAnsi="Verdana"/>
          <w:color w:val="FF0000"/>
          <w:sz w:val="24"/>
          <w:szCs w:val="24"/>
        </w:rPr>
        <w:t>nefastas</w:t>
      </w:r>
      <w:r w:rsidRPr="001F3DE1">
        <w:rPr>
          <w:rFonts w:ascii="Verdana" w:hAnsi="Verdana"/>
          <w:color w:val="FF0000"/>
          <w:sz w:val="24"/>
          <w:szCs w:val="24"/>
        </w:rPr>
        <w:t xml:space="preserve"> corrientes se  vaya construyendo el principal </w:t>
      </w:r>
      <w:r w:rsidR="00FB19E3" w:rsidRPr="001F3DE1">
        <w:rPr>
          <w:rFonts w:ascii="Verdana" w:hAnsi="Verdana"/>
          <w:color w:val="FF0000"/>
          <w:sz w:val="24"/>
          <w:szCs w:val="24"/>
        </w:rPr>
        <w:t>requerimiento</w:t>
      </w:r>
      <w:r w:rsidRPr="001F3DE1">
        <w:rPr>
          <w:rFonts w:ascii="Verdana" w:hAnsi="Verdana"/>
          <w:color w:val="FF0000"/>
          <w:sz w:val="24"/>
          <w:szCs w:val="24"/>
        </w:rPr>
        <w:t xml:space="preserve"> del proletariado internacional en esta etapa histórica fundamental, la unidad de </w:t>
      </w:r>
      <w:r w:rsidR="00FB19E3" w:rsidRPr="001F3DE1">
        <w:rPr>
          <w:rFonts w:ascii="Verdana" w:hAnsi="Verdana"/>
          <w:color w:val="FF0000"/>
          <w:sz w:val="24"/>
          <w:szCs w:val="24"/>
        </w:rPr>
        <w:t>principios</w:t>
      </w:r>
      <w:r w:rsidRPr="001F3DE1">
        <w:rPr>
          <w:rFonts w:ascii="Verdana" w:hAnsi="Verdana"/>
          <w:color w:val="FF0000"/>
          <w:sz w:val="24"/>
          <w:szCs w:val="24"/>
        </w:rPr>
        <w:t xml:space="preserve"> en el MCI.</w:t>
      </w:r>
    </w:p>
    <w:p w:rsidR="001F3DE1" w:rsidRDefault="00691B73" w:rsidP="001F3DE1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</w:t>
      </w:r>
      <w:r w:rsidR="001F3DE1" w:rsidRPr="001F3DE1">
        <w:rPr>
          <w:rFonts w:ascii="Verdana" w:hAnsi="Verdana"/>
          <w:b/>
          <w:color w:val="FF0000"/>
          <w:sz w:val="28"/>
          <w:szCs w:val="28"/>
        </w:rPr>
        <w:t>NI TREGUA NI VENTAJA AL CENTRISMO</w:t>
      </w:r>
      <w:r>
        <w:rPr>
          <w:rFonts w:ascii="Verdana" w:hAnsi="Verdana"/>
          <w:b/>
          <w:color w:val="FF0000"/>
          <w:sz w:val="28"/>
          <w:szCs w:val="28"/>
        </w:rPr>
        <w:t>!</w:t>
      </w:r>
    </w:p>
    <w:p w:rsidR="001F3DE1" w:rsidRPr="001F3DE1" w:rsidRDefault="001F3DE1" w:rsidP="001F3DE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1F3DE1">
        <w:rPr>
          <w:rFonts w:ascii="Verdana" w:hAnsi="Verdana"/>
          <w:b/>
          <w:color w:val="FF0000"/>
          <w:sz w:val="28"/>
          <w:szCs w:val="28"/>
        </w:rPr>
        <w:t>LA REVOLUCIÓN DEMANDA QUE SEAMOS INFLEXIBLES, INCLEMENTES Y DE SER NECESARIO CRUENTOS CON EL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1F3DE1">
        <w:rPr>
          <w:rFonts w:ascii="Verdana" w:hAnsi="Verdana"/>
          <w:b/>
          <w:color w:val="FF0000"/>
          <w:sz w:val="28"/>
          <w:szCs w:val="28"/>
        </w:rPr>
        <w:t>REVISIONISMO</w:t>
      </w:r>
    </w:p>
    <w:p w:rsidR="001F3DE1" w:rsidRPr="001F3DE1" w:rsidRDefault="00691B73" w:rsidP="001F3DE1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¡</w:t>
      </w:r>
      <w:r w:rsidR="001F3DE1" w:rsidRPr="001F3DE1">
        <w:rPr>
          <w:rFonts w:ascii="Verdana" w:hAnsi="Verdana"/>
          <w:b/>
          <w:color w:val="FF0000"/>
          <w:sz w:val="28"/>
          <w:szCs w:val="28"/>
        </w:rPr>
        <w:t>VIVA AL MARXISMO-LENINISMO-MAOÍSMO</w:t>
      </w:r>
      <w:r>
        <w:rPr>
          <w:rFonts w:ascii="Verdana" w:hAnsi="Verdana"/>
          <w:b/>
          <w:color w:val="FF0000"/>
          <w:sz w:val="28"/>
          <w:szCs w:val="28"/>
        </w:rPr>
        <w:t>!</w:t>
      </w:r>
    </w:p>
    <w:p w:rsidR="001F3DE1" w:rsidRPr="00A8066B" w:rsidRDefault="00A8066B" w:rsidP="001F3DE1">
      <w:pPr>
        <w:jc w:val="center"/>
        <w:rPr>
          <w:rFonts w:ascii="Verdana" w:hAnsi="Verdana"/>
          <w:b/>
          <w:i/>
          <w:color w:val="FF0000"/>
          <w:sz w:val="24"/>
          <w:szCs w:val="24"/>
        </w:rPr>
      </w:pPr>
      <w:r w:rsidRPr="00A8066B">
        <w:rPr>
          <w:rFonts w:ascii="Verdana" w:hAnsi="Verdana"/>
          <w:b/>
          <w:i/>
          <w:color w:val="FF0000"/>
          <w:sz w:val="24"/>
          <w:szCs w:val="24"/>
        </w:rPr>
        <w:t>EL MEJOR APOYO QUE PUEDE REMITIR EL PROLETARIADO INTERNACIONAL A LOS CAMARADAS QUE DESARROLLAN GUERRA POPULAR ES PREPARÁNDOLA Y DESARROLLÁNDOLA EN CADA UNO DE LOS PAÍSES DONDE SE CONSTRUYEN PARTIDOS COMUNISTAS DE NUEVO TIPO.</w:t>
      </w:r>
    </w:p>
    <w:p w:rsidR="0014447C" w:rsidRPr="001F3DE1" w:rsidRDefault="001F3DE1" w:rsidP="001F3DE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1F3DE1">
        <w:rPr>
          <w:rFonts w:ascii="Verdana" w:hAnsi="Verdana"/>
          <w:b/>
          <w:color w:val="FF0000"/>
          <w:sz w:val="28"/>
          <w:szCs w:val="28"/>
        </w:rPr>
        <w:t>VIVA LA GUERRA POPULAR EN LA INDIA, TURQUÍA, FILIPINAS Y EL PERÚ</w:t>
      </w:r>
    </w:p>
    <w:p w:rsidR="001E11E5" w:rsidRDefault="001E11E5" w:rsidP="00A62918">
      <w:pPr>
        <w:jc w:val="both"/>
        <w:rPr>
          <w:rFonts w:ascii="Verdana" w:hAnsi="Verdana"/>
          <w:color w:val="FF0000"/>
          <w:sz w:val="24"/>
          <w:szCs w:val="24"/>
        </w:rPr>
      </w:pPr>
    </w:p>
    <w:p w:rsidR="003352B4" w:rsidRDefault="001F3DE1" w:rsidP="007658B7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1F3DE1">
        <w:rPr>
          <w:rFonts w:ascii="Verdana" w:hAnsi="Verdana"/>
          <w:b/>
          <w:color w:val="FF0000"/>
          <w:sz w:val="24"/>
          <w:szCs w:val="24"/>
        </w:rPr>
        <w:t>A CONQUISTAR EL SOL ROJO DE LA LIBERACIÓN: EL COMUNISMO</w:t>
      </w:r>
    </w:p>
    <w:p w:rsidR="002F353E" w:rsidRPr="006330BB" w:rsidRDefault="002F353E" w:rsidP="002F353E">
      <w:pPr>
        <w:jc w:val="center"/>
        <w:rPr>
          <w:rFonts w:ascii="Verdana" w:hAnsi="Verdana"/>
          <w:b/>
          <w:i/>
          <w:color w:val="FF0000"/>
          <w:sz w:val="36"/>
          <w:szCs w:val="36"/>
        </w:rPr>
      </w:pPr>
      <w:r w:rsidRPr="006330BB">
        <w:rPr>
          <w:rFonts w:ascii="Verdana" w:hAnsi="Verdana"/>
          <w:b/>
          <w:i/>
          <w:color w:val="FF0000"/>
          <w:sz w:val="36"/>
          <w:szCs w:val="36"/>
        </w:rPr>
        <w:lastRenderedPageBreak/>
        <w:t>¡FUIMOS, VIMOS Y MORIMOS!</w:t>
      </w:r>
    </w:p>
    <w:p w:rsidR="002F353E" w:rsidRPr="00D468FA" w:rsidRDefault="002F353E" w:rsidP="002F353E">
      <w:pPr>
        <w:jc w:val="both"/>
        <w:rPr>
          <w:rFonts w:ascii="Verdana" w:hAnsi="Verdana"/>
          <w:color w:val="FF0000"/>
          <w:sz w:val="24"/>
          <w:szCs w:val="24"/>
        </w:rPr>
      </w:pPr>
    </w:p>
    <w:p w:rsidR="00EE5442" w:rsidRDefault="00EE5442" w:rsidP="00EE5442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  <w:lang w:val="es-ES" w:eastAsia="es-ES"/>
        </w:rPr>
        <w:drawing>
          <wp:inline distT="0" distB="0" distL="0" distR="0">
            <wp:extent cx="5400675" cy="2457450"/>
            <wp:effectExtent l="1905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3E" w:rsidRPr="00D468FA" w:rsidRDefault="002F353E" w:rsidP="00EE5442">
      <w:pPr>
        <w:jc w:val="both"/>
        <w:rPr>
          <w:rFonts w:ascii="Verdana" w:hAnsi="Verdana"/>
          <w:color w:val="FF0000"/>
          <w:sz w:val="24"/>
          <w:szCs w:val="24"/>
        </w:rPr>
      </w:pPr>
      <w:r w:rsidRPr="00D468FA">
        <w:rPr>
          <w:rFonts w:ascii="Verdana" w:hAnsi="Verdana"/>
          <w:color w:val="FF0000"/>
          <w:sz w:val="24"/>
          <w:szCs w:val="24"/>
        </w:rPr>
        <w:t>Trece miembros de las fuerzas opresoras e imperialistas</w:t>
      </w:r>
      <w:r>
        <w:rPr>
          <w:rFonts w:ascii="Verdana" w:hAnsi="Verdana"/>
          <w:color w:val="FF0000"/>
          <w:sz w:val="24"/>
          <w:szCs w:val="24"/>
        </w:rPr>
        <w:t xml:space="preserve"> de EEUU</w:t>
      </w:r>
      <w:r w:rsidRPr="00D468FA">
        <w:rPr>
          <w:rFonts w:ascii="Verdana" w:hAnsi="Verdana"/>
          <w:color w:val="FF0000"/>
          <w:sz w:val="24"/>
          <w:szCs w:val="24"/>
        </w:rPr>
        <w:t xml:space="preserve"> en Afganistán murieron en contundente ataque de fuerzas de la resistencia afgana.</w:t>
      </w:r>
    </w:p>
    <w:p w:rsidR="002F353E" w:rsidRPr="00D468FA" w:rsidRDefault="002F353E" w:rsidP="002F353E">
      <w:pPr>
        <w:jc w:val="both"/>
        <w:rPr>
          <w:rFonts w:ascii="Verdana" w:hAnsi="Verdana"/>
          <w:color w:val="FF0000"/>
          <w:sz w:val="24"/>
          <w:szCs w:val="24"/>
        </w:rPr>
      </w:pPr>
      <w:r w:rsidRPr="00D468FA">
        <w:rPr>
          <w:rFonts w:ascii="Verdana" w:hAnsi="Verdana"/>
          <w:color w:val="FF0000"/>
          <w:sz w:val="24"/>
          <w:szCs w:val="24"/>
        </w:rPr>
        <w:t>Es claro ante los ojos del mundo cómo el pueblo de Afganistán le está infringiendo una nueva derrota histórica a la rapiña imperialista del mundo.</w:t>
      </w:r>
    </w:p>
    <w:p w:rsidR="002F353E" w:rsidRPr="00D468FA" w:rsidRDefault="002F353E" w:rsidP="002F353E">
      <w:pPr>
        <w:jc w:val="both"/>
        <w:rPr>
          <w:rFonts w:ascii="Verdana" w:hAnsi="Verdana"/>
          <w:color w:val="FF0000"/>
          <w:sz w:val="24"/>
          <w:szCs w:val="24"/>
        </w:rPr>
      </w:pPr>
      <w:r w:rsidRPr="00D468FA">
        <w:rPr>
          <w:rFonts w:ascii="Verdana" w:hAnsi="Verdana"/>
          <w:color w:val="FF0000"/>
          <w:sz w:val="24"/>
          <w:szCs w:val="24"/>
        </w:rPr>
        <w:t>Nuestro Partido saluda y se congratula con el pueblo  de Afganistán por sus éxitos en la lucha contra el imperialismo.</w:t>
      </w:r>
    </w:p>
    <w:p w:rsidR="002F353E" w:rsidRPr="00D468FA" w:rsidRDefault="002F353E" w:rsidP="002F353E">
      <w:pPr>
        <w:jc w:val="both"/>
        <w:rPr>
          <w:rFonts w:ascii="Verdana" w:hAnsi="Verdana"/>
          <w:color w:val="FF0000"/>
          <w:sz w:val="24"/>
          <w:szCs w:val="24"/>
        </w:rPr>
      </w:pPr>
      <w:r w:rsidRPr="00D468FA">
        <w:rPr>
          <w:rFonts w:ascii="Verdana" w:hAnsi="Verdana"/>
          <w:color w:val="FF0000"/>
          <w:sz w:val="24"/>
          <w:szCs w:val="24"/>
        </w:rPr>
        <w:t>Los demoledores golpes que por ahora no reciben en Libia se los está infringiendo el pueblo afgano en nombre de todos los pueblos oprimidos del mundo.</w:t>
      </w:r>
    </w:p>
    <w:p w:rsidR="00EE5442" w:rsidRDefault="00EE5442" w:rsidP="002F353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261620</wp:posOffset>
            </wp:positionV>
            <wp:extent cx="2266950" cy="14097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3E" w:rsidRPr="00D468FA" w:rsidRDefault="002F353E" w:rsidP="002F353E">
      <w:pPr>
        <w:jc w:val="both"/>
        <w:rPr>
          <w:rFonts w:ascii="Verdana" w:hAnsi="Verdana"/>
          <w:color w:val="FF0000"/>
          <w:sz w:val="24"/>
          <w:szCs w:val="24"/>
        </w:rPr>
      </w:pPr>
      <w:r w:rsidRPr="00D468FA">
        <w:rPr>
          <w:rFonts w:ascii="Verdana" w:hAnsi="Verdana"/>
          <w:color w:val="FF0000"/>
          <w:sz w:val="24"/>
          <w:szCs w:val="24"/>
        </w:rPr>
        <w:t>No podemos ocultar nuestra inquietud por ver y leer las declaraciones de Hillary Clinton, a ver si sigue sosteniendo esa sonrisa de hiena</w:t>
      </w:r>
    </w:p>
    <w:p w:rsidR="002F353E" w:rsidRDefault="002F353E" w:rsidP="002F353E">
      <w:pPr>
        <w:jc w:val="both"/>
        <w:rPr>
          <w:color w:val="FF0000"/>
        </w:rPr>
      </w:pPr>
    </w:p>
    <w:p w:rsidR="002F353E" w:rsidRPr="00D468FA" w:rsidRDefault="002F353E" w:rsidP="002F353E">
      <w:pPr>
        <w:jc w:val="both"/>
        <w:rPr>
          <w:color w:val="FF0000"/>
        </w:rPr>
      </w:pPr>
    </w:p>
    <w:p w:rsidR="00EE5442" w:rsidRPr="00D468FA" w:rsidRDefault="00025990" w:rsidP="00EE5442">
      <w:pPr>
        <w:jc w:val="both"/>
        <w:rPr>
          <w:color w:val="FF0000"/>
        </w:rPr>
      </w:pPr>
      <w:hyperlink r:id="rId8" w:history="1">
        <w:r w:rsidR="00EE5442" w:rsidRPr="00D468FA">
          <w:rPr>
            <w:rStyle w:val="Hipervnculo"/>
            <w:color w:val="FF0000"/>
          </w:rPr>
          <w:t>http://www.youtube.com/watch?v=lcvQeA-Mx_s&amp;feature=related</w:t>
        </w:r>
      </w:hyperlink>
      <w:r w:rsidR="00EE5442" w:rsidRPr="00D468FA">
        <w:rPr>
          <w:color w:val="FF0000"/>
        </w:rPr>
        <w:t>)</w:t>
      </w:r>
    </w:p>
    <w:p w:rsidR="002F353E" w:rsidRPr="006330BB" w:rsidRDefault="002F353E" w:rsidP="002F353E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2F353E" w:rsidRPr="00EE5442" w:rsidRDefault="002F353E" w:rsidP="002F353E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EE5442">
        <w:rPr>
          <w:rFonts w:ascii="Verdana" w:hAnsi="Verdana"/>
          <w:b/>
          <w:color w:val="FF0000"/>
          <w:sz w:val="28"/>
          <w:szCs w:val="28"/>
        </w:rPr>
        <w:t>¡MUERTE AL IMPERIALISMO YANQUI EN CUALQUIER LUGAR DEL PLANETA!</w:t>
      </w:r>
    </w:p>
    <w:p w:rsidR="002F353E" w:rsidRPr="00EE5442" w:rsidRDefault="002F353E" w:rsidP="007658B7">
      <w:pPr>
        <w:jc w:val="center"/>
        <w:rPr>
          <w:rFonts w:ascii="Verdana" w:hAnsi="Verdana"/>
          <w:color w:val="FF0000"/>
          <w:sz w:val="28"/>
          <w:szCs w:val="28"/>
        </w:rPr>
      </w:pPr>
      <w:r w:rsidRPr="00EE5442">
        <w:rPr>
          <w:rFonts w:ascii="Verdana" w:hAnsi="Verdana"/>
          <w:b/>
          <w:color w:val="FF0000"/>
          <w:sz w:val="28"/>
          <w:szCs w:val="28"/>
        </w:rPr>
        <w:t>¡VIVA LA LUCHA ANTIMPERIALISTA DE LOS PUEBLOS!</w:t>
      </w:r>
      <w:r w:rsidR="00EE5442" w:rsidRPr="00EE5442">
        <w:rPr>
          <w:rFonts w:ascii="Verdana" w:hAnsi="Verdana"/>
          <w:color w:val="FF0000"/>
          <w:sz w:val="28"/>
          <w:szCs w:val="28"/>
        </w:rPr>
        <w:t xml:space="preserve"> </w:t>
      </w:r>
    </w:p>
    <w:sectPr w:rsidR="002F353E" w:rsidRPr="00EE5442" w:rsidSect="001A49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918"/>
    <w:rsid w:val="00025990"/>
    <w:rsid w:val="00027295"/>
    <w:rsid w:val="00027D2A"/>
    <w:rsid w:val="000356F2"/>
    <w:rsid w:val="00036482"/>
    <w:rsid w:val="00067FCF"/>
    <w:rsid w:val="00083EB3"/>
    <w:rsid w:val="000852F2"/>
    <w:rsid w:val="000933FD"/>
    <w:rsid w:val="000A3F00"/>
    <w:rsid w:val="000B66D2"/>
    <w:rsid w:val="0014447C"/>
    <w:rsid w:val="00195BA5"/>
    <w:rsid w:val="001A3B14"/>
    <w:rsid w:val="001A4951"/>
    <w:rsid w:val="001E11E5"/>
    <w:rsid w:val="001F3DE1"/>
    <w:rsid w:val="00200621"/>
    <w:rsid w:val="00224815"/>
    <w:rsid w:val="00254F87"/>
    <w:rsid w:val="002B517F"/>
    <w:rsid w:val="002F353E"/>
    <w:rsid w:val="00302EE0"/>
    <w:rsid w:val="003352B4"/>
    <w:rsid w:val="00373BD3"/>
    <w:rsid w:val="003F0BFF"/>
    <w:rsid w:val="004A40B6"/>
    <w:rsid w:val="004B02C1"/>
    <w:rsid w:val="004D52AD"/>
    <w:rsid w:val="0052078E"/>
    <w:rsid w:val="0056295F"/>
    <w:rsid w:val="00621DFA"/>
    <w:rsid w:val="00651034"/>
    <w:rsid w:val="00676603"/>
    <w:rsid w:val="00691B73"/>
    <w:rsid w:val="006B5EF1"/>
    <w:rsid w:val="006B715F"/>
    <w:rsid w:val="00716F65"/>
    <w:rsid w:val="007658B7"/>
    <w:rsid w:val="00787A2A"/>
    <w:rsid w:val="007A38B4"/>
    <w:rsid w:val="007E733A"/>
    <w:rsid w:val="007F74FA"/>
    <w:rsid w:val="00827C7C"/>
    <w:rsid w:val="008363BD"/>
    <w:rsid w:val="008F02F2"/>
    <w:rsid w:val="009319C8"/>
    <w:rsid w:val="00944142"/>
    <w:rsid w:val="00944D03"/>
    <w:rsid w:val="009A3158"/>
    <w:rsid w:val="009B340D"/>
    <w:rsid w:val="009C00C9"/>
    <w:rsid w:val="009E4015"/>
    <w:rsid w:val="00A2025C"/>
    <w:rsid w:val="00A62918"/>
    <w:rsid w:val="00A8066B"/>
    <w:rsid w:val="00AD302C"/>
    <w:rsid w:val="00B70F9B"/>
    <w:rsid w:val="00C14BCF"/>
    <w:rsid w:val="00C16D5E"/>
    <w:rsid w:val="00CC2639"/>
    <w:rsid w:val="00CE0C46"/>
    <w:rsid w:val="00CF0851"/>
    <w:rsid w:val="00D741E1"/>
    <w:rsid w:val="00D837E8"/>
    <w:rsid w:val="00D852FC"/>
    <w:rsid w:val="00DE11EB"/>
    <w:rsid w:val="00E36F6E"/>
    <w:rsid w:val="00E70886"/>
    <w:rsid w:val="00EA5AB3"/>
    <w:rsid w:val="00EB3AF4"/>
    <w:rsid w:val="00EE5442"/>
    <w:rsid w:val="00EF65DA"/>
    <w:rsid w:val="00F17ACD"/>
    <w:rsid w:val="00F96A73"/>
    <w:rsid w:val="00FB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F3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cvQeA-Mx_s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JAJA</cp:lastModifiedBy>
  <cp:revision>2</cp:revision>
  <dcterms:created xsi:type="dcterms:W3CDTF">2011-11-01T14:42:00Z</dcterms:created>
  <dcterms:modified xsi:type="dcterms:W3CDTF">2011-11-01T14:42:00Z</dcterms:modified>
</cp:coreProperties>
</file>